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E48" w:rsidRPr="00E24E48" w:rsidRDefault="00E24E48" w:rsidP="00E24E48">
      <w:pPr>
        <w:tabs>
          <w:tab w:val="left" w:pos="10490"/>
          <w:tab w:val="left" w:pos="10773"/>
          <w:tab w:val="left" w:pos="11624"/>
        </w:tabs>
        <w:suppressAutoHyphens/>
        <w:spacing w:after="0" w:line="240" w:lineRule="auto"/>
        <w:rPr>
          <w:rFonts w:ascii="Times New Roman" w:eastAsia="Calibri" w:hAnsi="Times New Roman" w:cs="Times New Roman"/>
          <w:lang w:eastAsia="ar-SA"/>
        </w:rPr>
      </w:pPr>
      <w:r w:rsidRPr="00E24E48">
        <w:rPr>
          <w:rFonts w:ascii="Times New Roman" w:eastAsia="Calibri" w:hAnsi="Times New Roman" w:cs="Times New Roman"/>
          <w:lang w:eastAsia="ar-SA"/>
        </w:rPr>
        <w:t xml:space="preserve">Рассмотрено  на                                        </w:t>
      </w:r>
      <w:r>
        <w:rPr>
          <w:rFonts w:ascii="Times New Roman" w:eastAsia="Calibri" w:hAnsi="Times New Roman" w:cs="Times New Roman"/>
          <w:lang w:eastAsia="ar-SA"/>
        </w:rPr>
        <w:t xml:space="preserve">                          </w:t>
      </w:r>
      <w:r w:rsidRPr="00E24E48">
        <w:rPr>
          <w:rFonts w:ascii="Times New Roman" w:eastAsia="Calibri" w:hAnsi="Times New Roman" w:cs="Times New Roman"/>
          <w:lang w:eastAsia="ar-SA"/>
        </w:rPr>
        <w:t xml:space="preserve"> «Согласовано»                   </w:t>
      </w:r>
      <w:r>
        <w:rPr>
          <w:rFonts w:ascii="Times New Roman" w:eastAsia="Calibri" w:hAnsi="Times New Roman" w:cs="Times New Roman"/>
          <w:lang w:eastAsia="ar-SA"/>
        </w:rPr>
        <w:t xml:space="preserve">                             </w:t>
      </w:r>
      <w:r w:rsidRPr="00E24E48">
        <w:rPr>
          <w:rFonts w:ascii="Times New Roman" w:eastAsia="Calibri" w:hAnsi="Times New Roman" w:cs="Times New Roman"/>
          <w:lang w:eastAsia="ar-SA"/>
        </w:rPr>
        <w:t xml:space="preserve"> «Утверждаю»</w:t>
      </w:r>
    </w:p>
    <w:p w:rsidR="00E24E48" w:rsidRPr="00E24E48" w:rsidRDefault="00E24E48" w:rsidP="00E24E48">
      <w:pPr>
        <w:tabs>
          <w:tab w:val="left" w:pos="6096"/>
          <w:tab w:val="left" w:pos="11624"/>
        </w:tabs>
        <w:suppressAutoHyphens/>
        <w:spacing w:after="0" w:line="240" w:lineRule="auto"/>
        <w:rPr>
          <w:rFonts w:ascii="Times New Roman" w:eastAsia="Calibri" w:hAnsi="Times New Roman" w:cs="Times New Roman"/>
          <w:lang w:eastAsia="ar-SA"/>
        </w:rPr>
      </w:pPr>
      <w:proofErr w:type="gramStart"/>
      <w:r w:rsidRPr="00E24E48">
        <w:rPr>
          <w:rFonts w:ascii="Times New Roman" w:eastAsia="Calibri" w:hAnsi="Times New Roman" w:cs="Times New Roman"/>
          <w:lang w:eastAsia="ar-SA"/>
        </w:rPr>
        <w:t>заседании</w:t>
      </w:r>
      <w:proofErr w:type="gramEnd"/>
      <w:r w:rsidRPr="00E24E48">
        <w:rPr>
          <w:rFonts w:ascii="Times New Roman" w:eastAsia="Calibri" w:hAnsi="Times New Roman" w:cs="Times New Roman"/>
          <w:lang w:eastAsia="ar-SA"/>
        </w:rPr>
        <w:t xml:space="preserve">  ШМО                                       </w:t>
      </w:r>
      <w:r>
        <w:rPr>
          <w:rFonts w:ascii="Times New Roman" w:eastAsia="Calibri" w:hAnsi="Times New Roman" w:cs="Times New Roman"/>
          <w:lang w:eastAsia="ar-SA"/>
        </w:rPr>
        <w:t xml:space="preserve">                          </w:t>
      </w:r>
      <w:r w:rsidRPr="00E24E48">
        <w:rPr>
          <w:rFonts w:ascii="Times New Roman" w:eastAsia="Calibri" w:hAnsi="Times New Roman" w:cs="Times New Roman"/>
          <w:lang w:eastAsia="ar-SA"/>
        </w:rPr>
        <w:t xml:space="preserve"> Замдиректора  по УР         </w:t>
      </w:r>
      <w:r>
        <w:rPr>
          <w:rFonts w:ascii="Times New Roman" w:eastAsia="Calibri" w:hAnsi="Times New Roman" w:cs="Times New Roman"/>
          <w:lang w:eastAsia="ar-SA"/>
        </w:rPr>
        <w:t xml:space="preserve">                              </w:t>
      </w:r>
      <w:r w:rsidRPr="00E24E48">
        <w:rPr>
          <w:rFonts w:ascii="Times New Roman" w:eastAsia="Calibri" w:hAnsi="Times New Roman" w:cs="Times New Roman"/>
          <w:lang w:eastAsia="ar-SA"/>
        </w:rPr>
        <w:t>Директор МБОУ «</w:t>
      </w:r>
      <w:proofErr w:type="spellStart"/>
      <w:r w:rsidRPr="00E24E48">
        <w:rPr>
          <w:rFonts w:ascii="Times New Roman" w:eastAsia="Calibri" w:hAnsi="Times New Roman" w:cs="Times New Roman"/>
          <w:lang w:eastAsia="ar-SA"/>
        </w:rPr>
        <w:t>Затонская</w:t>
      </w:r>
      <w:proofErr w:type="spellEnd"/>
      <w:r w:rsidRPr="00E24E48">
        <w:rPr>
          <w:rFonts w:ascii="Times New Roman" w:eastAsia="Calibri" w:hAnsi="Times New Roman" w:cs="Times New Roman"/>
          <w:lang w:eastAsia="ar-SA"/>
        </w:rPr>
        <w:t xml:space="preserve"> средняя</w:t>
      </w:r>
    </w:p>
    <w:p w:rsidR="00E24E48" w:rsidRPr="00E24E48" w:rsidRDefault="00E24E48" w:rsidP="00E24E48">
      <w:pPr>
        <w:tabs>
          <w:tab w:val="left" w:pos="6237"/>
          <w:tab w:val="left" w:pos="10490"/>
          <w:tab w:val="left" w:pos="11624"/>
        </w:tabs>
        <w:suppressAutoHyphens/>
        <w:spacing w:after="0" w:line="240" w:lineRule="auto"/>
        <w:rPr>
          <w:rFonts w:ascii="Times New Roman" w:eastAsia="Calibri" w:hAnsi="Times New Roman" w:cs="Times New Roman"/>
          <w:lang w:eastAsia="ar-SA"/>
        </w:rPr>
      </w:pPr>
      <w:r w:rsidRPr="00E24E48">
        <w:rPr>
          <w:rFonts w:ascii="Times New Roman" w:eastAsia="Calibri" w:hAnsi="Times New Roman" w:cs="Times New Roman"/>
          <w:lang w:eastAsia="ar-SA"/>
        </w:rPr>
        <w:t xml:space="preserve">Протокол №1                                           </w:t>
      </w:r>
      <w:r>
        <w:rPr>
          <w:rFonts w:ascii="Times New Roman" w:eastAsia="Calibri" w:hAnsi="Times New Roman" w:cs="Times New Roman"/>
          <w:lang w:eastAsia="ar-SA"/>
        </w:rPr>
        <w:t xml:space="preserve">                            </w:t>
      </w:r>
      <w:r w:rsidRPr="00E24E48">
        <w:rPr>
          <w:rFonts w:ascii="Times New Roman" w:eastAsia="Calibri" w:hAnsi="Times New Roman" w:cs="Times New Roman"/>
          <w:lang w:eastAsia="ar-SA"/>
        </w:rPr>
        <w:t xml:space="preserve"> _________  </w:t>
      </w:r>
      <w:proofErr w:type="spellStart"/>
      <w:r w:rsidRPr="00E24E48">
        <w:rPr>
          <w:rFonts w:ascii="Times New Roman" w:eastAsia="Calibri" w:hAnsi="Times New Roman" w:cs="Times New Roman"/>
          <w:lang w:eastAsia="ar-SA"/>
        </w:rPr>
        <w:t>Зиганшина</w:t>
      </w:r>
      <w:proofErr w:type="spellEnd"/>
      <w:r w:rsidRPr="00E24E48">
        <w:rPr>
          <w:rFonts w:ascii="Times New Roman" w:eastAsia="Calibri" w:hAnsi="Times New Roman" w:cs="Times New Roman"/>
          <w:lang w:eastAsia="ar-SA"/>
        </w:rPr>
        <w:t xml:space="preserve"> В.С</w:t>
      </w:r>
      <w:r>
        <w:rPr>
          <w:rFonts w:ascii="Times New Roman" w:eastAsia="Calibri" w:hAnsi="Times New Roman" w:cs="Times New Roman"/>
          <w:lang w:eastAsia="ar-SA"/>
        </w:rPr>
        <w:t xml:space="preserve">.                            </w:t>
      </w:r>
      <w:r w:rsidRPr="00E24E48">
        <w:rPr>
          <w:rFonts w:ascii="Times New Roman" w:eastAsia="Calibri" w:hAnsi="Times New Roman" w:cs="Times New Roman"/>
          <w:lang w:eastAsia="ar-SA"/>
        </w:rPr>
        <w:t xml:space="preserve">общеобразовательная школа им. В.П. Муравьева» </w:t>
      </w:r>
    </w:p>
    <w:p w:rsidR="00E24E48" w:rsidRPr="00E24E48" w:rsidRDefault="00E24E48" w:rsidP="00E24E48">
      <w:pPr>
        <w:tabs>
          <w:tab w:val="left" w:pos="10490"/>
          <w:tab w:val="left" w:pos="11624"/>
        </w:tabs>
        <w:suppressAutoHyphens/>
        <w:spacing w:after="0" w:line="240" w:lineRule="auto"/>
        <w:rPr>
          <w:rFonts w:ascii="Times New Roman" w:eastAsia="Calibri" w:hAnsi="Times New Roman" w:cs="Times New Roman"/>
          <w:lang w:eastAsia="ar-SA"/>
        </w:rPr>
      </w:pPr>
      <w:r w:rsidRPr="00E24E48">
        <w:rPr>
          <w:rFonts w:ascii="Times New Roman" w:eastAsia="Calibri" w:hAnsi="Times New Roman" w:cs="Times New Roman"/>
          <w:lang w:eastAsia="ar-SA"/>
        </w:rPr>
        <w:t xml:space="preserve">от 16 августа 2019 года                                                                                                                                 </w:t>
      </w:r>
      <w:r>
        <w:rPr>
          <w:rFonts w:ascii="Times New Roman" w:eastAsia="Calibri" w:hAnsi="Times New Roman" w:cs="Times New Roman"/>
          <w:lang w:eastAsia="ar-SA"/>
        </w:rPr>
        <w:t xml:space="preserve">    </w:t>
      </w:r>
      <w:r w:rsidRPr="00E24E48">
        <w:rPr>
          <w:rFonts w:ascii="Times New Roman" w:eastAsia="Calibri" w:hAnsi="Times New Roman" w:cs="Times New Roman"/>
          <w:lang w:eastAsia="ar-SA"/>
        </w:rPr>
        <w:t>_____________ Сорокин А.И.</w:t>
      </w:r>
    </w:p>
    <w:p w:rsidR="00E24E48" w:rsidRPr="00E24E48" w:rsidRDefault="00E24E48" w:rsidP="00E24E48">
      <w:pPr>
        <w:tabs>
          <w:tab w:val="left" w:pos="6663"/>
          <w:tab w:val="left" w:pos="6946"/>
          <w:tab w:val="left" w:pos="10490"/>
          <w:tab w:val="left" w:pos="10773"/>
          <w:tab w:val="left" w:pos="11624"/>
        </w:tabs>
        <w:suppressAutoHyphens/>
        <w:spacing w:after="0" w:line="240" w:lineRule="auto"/>
        <w:rPr>
          <w:rFonts w:ascii="Times New Roman" w:eastAsia="Calibri" w:hAnsi="Times New Roman" w:cs="Times New Roman"/>
          <w:lang w:eastAsia="ar-SA"/>
        </w:rPr>
      </w:pPr>
      <w:r w:rsidRPr="00E24E48">
        <w:rPr>
          <w:rFonts w:ascii="Times New Roman" w:eastAsia="Calibri" w:hAnsi="Times New Roman" w:cs="Times New Roman"/>
          <w:lang w:eastAsia="ar-SA"/>
        </w:rPr>
        <w:t xml:space="preserve">__________ </w:t>
      </w:r>
      <w:proofErr w:type="spellStart"/>
      <w:r w:rsidRPr="00E24E48">
        <w:rPr>
          <w:rFonts w:ascii="Times New Roman" w:eastAsia="Calibri" w:hAnsi="Times New Roman" w:cs="Times New Roman"/>
          <w:lang w:eastAsia="ar-SA"/>
        </w:rPr>
        <w:t>Аглиулина</w:t>
      </w:r>
      <w:proofErr w:type="spellEnd"/>
      <w:r w:rsidRPr="00E24E48">
        <w:rPr>
          <w:rFonts w:ascii="Times New Roman" w:eastAsia="Calibri" w:hAnsi="Times New Roman" w:cs="Times New Roman"/>
          <w:lang w:eastAsia="ar-SA"/>
        </w:rPr>
        <w:t xml:space="preserve"> И.Ш.                                                                                                 </w:t>
      </w:r>
      <w:r>
        <w:rPr>
          <w:rFonts w:ascii="Times New Roman" w:eastAsia="Calibri" w:hAnsi="Times New Roman" w:cs="Times New Roman"/>
          <w:lang w:eastAsia="ar-SA"/>
        </w:rPr>
        <w:t xml:space="preserve">                          </w:t>
      </w:r>
      <w:r w:rsidRPr="00E24E48">
        <w:rPr>
          <w:rFonts w:ascii="Times New Roman" w:eastAsia="Calibri" w:hAnsi="Times New Roman" w:cs="Times New Roman"/>
          <w:lang w:eastAsia="ar-SA"/>
        </w:rPr>
        <w:t>Приказ  № 191    от  19.08.2019 года</w:t>
      </w:r>
    </w:p>
    <w:p w:rsidR="00E24E48" w:rsidRPr="00E24E48" w:rsidRDefault="00E24E48" w:rsidP="00E24E48">
      <w:pPr>
        <w:tabs>
          <w:tab w:val="left" w:pos="6663"/>
          <w:tab w:val="left" w:pos="6946"/>
          <w:tab w:val="left" w:pos="11624"/>
        </w:tabs>
        <w:suppressAutoHyphens/>
        <w:spacing w:after="0"/>
        <w:rPr>
          <w:rFonts w:ascii="Times New Roman" w:eastAsia="Calibri" w:hAnsi="Times New Roman" w:cs="Times New Roman"/>
          <w:lang w:eastAsia="ar-SA"/>
        </w:rPr>
      </w:pPr>
    </w:p>
    <w:p w:rsidR="00E24E48" w:rsidRPr="00E24E48" w:rsidRDefault="00E24E48" w:rsidP="00E24E48">
      <w:pPr>
        <w:tabs>
          <w:tab w:val="left" w:pos="6663"/>
          <w:tab w:val="left" w:pos="6946"/>
          <w:tab w:val="left" w:pos="11624"/>
        </w:tabs>
        <w:suppressAutoHyphens/>
        <w:spacing w:after="0"/>
        <w:rPr>
          <w:rFonts w:ascii="Times New Roman" w:eastAsia="Calibri" w:hAnsi="Times New Roman" w:cs="Times New Roman"/>
          <w:sz w:val="24"/>
          <w:szCs w:val="24"/>
          <w:lang w:eastAsia="ar-SA"/>
        </w:rPr>
      </w:pPr>
    </w:p>
    <w:p w:rsidR="00E24E48" w:rsidRPr="00E24E48" w:rsidRDefault="00E24E48" w:rsidP="00E24E48">
      <w:pPr>
        <w:tabs>
          <w:tab w:val="left" w:pos="6663"/>
          <w:tab w:val="left" w:pos="6946"/>
          <w:tab w:val="left" w:pos="11624"/>
        </w:tabs>
        <w:suppressAutoHyphens/>
        <w:spacing w:after="0"/>
        <w:rPr>
          <w:rFonts w:ascii="Times New Roman" w:eastAsia="Calibri" w:hAnsi="Times New Roman" w:cs="Times New Roman"/>
          <w:sz w:val="24"/>
          <w:szCs w:val="24"/>
          <w:lang w:eastAsia="ar-SA"/>
        </w:rPr>
      </w:pPr>
    </w:p>
    <w:p w:rsidR="00E24E48" w:rsidRPr="00E24E48" w:rsidRDefault="00E24E48" w:rsidP="00E24E48">
      <w:pPr>
        <w:tabs>
          <w:tab w:val="left" w:pos="6663"/>
          <w:tab w:val="left" w:pos="6946"/>
          <w:tab w:val="left" w:pos="11624"/>
        </w:tabs>
        <w:suppressAutoHyphens/>
        <w:spacing w:after="0" w:line="240" w:lineRule="auto"/>
        <w:jc w:val="center"/>
        <w:rPr>
          <w:rFonts w:ascii="Times New Roman" w:eastAsia="Calibri" w:hAnsi="Times New Roman" w:cs="Times New Roman"/>
          <w:sz w:val="40"/>
          <w:szCs w:val="40"/>
          <w:lang w:eastAsia="ar-SA"/>
        </w:rPr>
      </w:pPr>
    </w:p>
    <w:p w:rsidR="00E24E48" w:rsidRPr="00E24E48" w:rsidRDefault="00E24E48" w:rsidP="00E24E48">
      <w:pPr>
        <w:tabs>
          <w:tab w:val="left" w:pos="6663"/>
          <w:tab w:val="left" w:pos="6946"/>
          <w:tab w:val="left" w:pos="11624"/>
        </w:tabs>
        <w:suppressAutoHyphens/>
        <w:spacing w:after="0" w:line="240" w:lineRule="auto"/>
        <w:jc w:val="center"/>
        <w:rPr>
          <w:rFonts w:ascii="Times New Roman" w:eastAsia="Times New Roman" w:hAnsi="Times New Roman" w:cs="Times New Roman"/>
          <w:sz w:val="40"/>
          <w:szCs w:val="40"/>
          <w:lang w:eastAsia="ar-SA"/>
        </w:rPr>
      </w:pPr>
      <w:r w:rsidRPr="00E24E48">
        <w:rPr>
          <w:rFonts w:ascii="Times New Roman" w:eastAsia="Times New Roman" w:hAnsi="Times New Roman" w:cs="Times New Roman"/>
          <w:sz w:val="40"/>
          <w:szCs w:val="40"/>
          <w:lang w:eastAsia="ar-SA"/>
        </w:rPr>
        <w:t>Программа внеурочной деяте</w:t>
      </w:r>
      <w:r>
        <w:rPr>
          <w:rFonts w:ascii="Times New Roman" w:eastAsia="Times New Roman" w:hAnsi="Times New Roman" w:cs="Times New Roman"/>
          <w:sz w:val="40"/>
          <w:szCs w:val="40"/>
          <w:lang w:eastAsia="ar-SA"/>
        </w:rPr>
        <w:t>льности «Азбука пешехода</w:t>
      </w:r>
      <w:r w:rsidRPr="00E24E48">
        <w:rPr>
          <w:rFonts w:ascii="Times New Roman" w:eastAsia="Times New Roman" w:hAnsi="Times New Roman" w:cs="Times New Roman"/>
          <w:sz w:val="40"/>
          <w:szCs w:val="40"/>
          <w:lang w:eastAsia="ar-SA"/>
        </w:rPr>
        <w:t>»</w:t>
      </w:r>
    </w:p>
    <w:p w:rsidR="00E24E48" w:rsidRPr="00E24E48" w:rsidRDefault="00E24E48" w:rsidP="00E24E48">
      <w:pPr>
        <w:tabs>
          <w:tab w:val="left" w:pos="6663"/>
          <w:tab w:val="left" w:pos="6946"/>
          <w:tab w:val="left" w:pos="11624"/>
        </w:tabs>
        <w:suppressAutoHyphens/>
        <w:spacing w:after="0" w:line="240" w:lineRule="auto"/>
        <w:jc w:val="center"/>
        <w:rPr>
          <w:rFonts w:ascii="Times New Roman" w:eastAsia="Times New Roman" w:hAnsi="Times New Roman" w:cs="Times New Roman"/>
          <w:sz w:val="40"/>
          <w:szCs w:val="40"/>
          <w:lang w:eastAsia="ar-SA"/>
        </w:rPr>
      </w:pPr>
      <w:r>
        <w:rPr>
          <w:rFonts w:ascii="Times New Roman" w:eastAsia="Times New Roman" w:hAnsi="Times New Roman" w:cs="Times New Roman"/>
          <w:sz w:val="40"/>
          <w:szCs w:val="40"/>
          <w:lang w:eastAsia="ar-SA"/>
        </w:rPr>
        <w:t>социального</w:t>
      </w:r>
      <w:r w:rsidRPr="00E24E48">
        <w:rPr>
          <w:rFonts w:ascii="Times New Roman" w:eastAsia="Times New Roman" w:hAnsi="Times New Roman" w:cs="Times New Roman"/>
          <w:sz w:val="40"/>
          <w:szCs w:val="40"/>
          <w:lang w:eastAsia="ar-SA"/>
        </w:rPr>
        <w:t xml:space="preserve"> направления</w:t>
      </w:r>
    </w:p>
    <w:p w:rsidR="00E24E48" w:rsidRPr="00E24E48" w:rsidRDefault="00E24E48" w:rsidP="00E24E48">
      <w:pPr>
        <w:tabs>
          <w:tab w:val="left" w:pos="6663"/>
          <w:tab w:val="left" w:pos="6946"/>
          <w:tab w:val="left" w:pos="11624"/>
        </w:tabs>
        <w:suppressAutoHyphens/>
        <w:spacing w:after="0" w:line="240" w:lineRule="auto"/>
        <w:jc w:val="center"/>
        <w:rPr>
          <w:rFonts w:ascii="Times New Roman" w:eastAsia="Times New Roman" w:hAnsi="Times New Roman" w:cs="Times New Roman"/>
          <w:sz w:val="40"/>
          <w:szCs w:val="40"/>
          <w:lang w:eastAsia="ar-SA"/>
        </w:rPr>
      </w:pPr>
      <w:r>
        <w:rPr>
          <w:rFonts w:ascii="Times New Roman" w:eastAsia="Times New Roman" w:hAnsi="Times New Roman" w:cs="Times New Roman"/>
          <w:sz w:val="40"/>
          <w:szCs w:val="40"/>
          <w:lang w:eastAsia="ar-SA"/>
        </w:rPr>
        <w:t>для 1- 4 классов</w:t>
      </w:r>
      <w:r w:rsidRPr="00E24E48">
        <w:rPr>
          <w:rFonts w:ascii="Times New Roman" w:eastAsia="Times New Roman" w:hAnsi="Times New Roman" w:cs="Times New Roman"/>
          <w:sz w:val="40"/>
          <w:szCs w:val="40"/>
          <w:lang w:eastAsia="ar-SA"/>
        </w:rPr>
        <w:t xml:space="preserve"> </w:t>
      </w:r>
    </w:p>
    <w:p w:rsidR="00E24E48" w:rsidRPr="00E24E48" w:rsidRDefault="0005358D" w:rsidP="00E24E48">
      <w:pPr>
        <w:tabs>
          <w:tab w:val="left" w:pos="6663"/>
          <w:tab w:val="left" w:pos="6946"/>
          <w:tab w:val="left" w:pos="11624"/>
        </w:tabs>
        <w:suppressAutoHyphens/>
        <w:spacing w:after="0" w:line="240" w:lineRule="auto"/>
        <w:jc w:val="center"/>
        <w:rPr>
          <w:rFonts w:ascii="Times New Roman" w:eastAsia="Times New Roman" w:hAnsi="Times New Roman" w:cs="Times New Roman"/>
          <w:sz w:val="40"/>
          <w:szCs w:val="40"/>
          <w:lang w:eastAsia="ar-SA"/>
        </w:rPr>
      </w:pPr>
      <w:r>
        <w:rPr>
          <w:rFonts w:ascii="Times New Roman" w:eastAsia="Times New Roman" w:hAnsi="Times New Roman" w:cs="Times New Roman"/>
          <w:sz w:val="40"/>
          <w:szCs w:val="40"/>
          <w:lang w:eastAsia="ar-SA"/>
        </w:rPr>
        <w:t>на 2019</w:t>
      </w:r>
      <w:r w:rsidR="00DD114F">
        <w:rPr>
          <w:rFonts w:ascii="Times New Roman" w:eastAsia="Times New Roman" w:hAnsi="Times New Roman" w:cs="Times New Roman"/>
          <w:sz w:val="40"/>
          <w:szCs w:val="40"/>
          <w:lang w:eastAsia="ar-SA"/>
        </w:rPr>
        <w:t xml:space="preserve"> – 2022</w:t>
      </w:r>
      <w:r w:rsidR="00E24E48" w:rsidRPr="00E24E48">
        <w:rPr>
          <w:rFonts w:ascii="Times New Roman" w:eastAsia="Times New Roman" w:hAnsi="Times New Roman" w:cs="Times New Roman"/>
          <w:sz w:val="40"/>
          <w:szCs w:val="40"/>
          <w:lang w:eastAsia="ar-SA"/>
        </w:rPr>
        <w:t xml:space="preserve"> учебный год</w:t>
      </w:r>
    </w:p>
    <w:p w:rsidR="00E24E48" w:rsidRPr="00E24E48" w:rsidRDefault="00E24E48" w:rsidP="00E24E48">
      <w:pPr>
        <w:tabs>
          <w:tab w:val="left" w:pos="6663"/>
          <w:tab w:val="left" w:pos="6946"/>
          <w:tab w:val="left" w:pos="11624"/>
        </w:tabs>
        <w:suppressAutoHyphens/>
        <w:spacing w:after="0" w:line="240" w:lineRule="auto"/>
        <w:jc w:val="center"/>
        <w:rPr>
          <w:rFonts w:ascii="Times New Roman" w:eastAsia="Calibri" w:hAnsi="Times New Roman" w:cs="Times New Roman"/>
          <w:sz w:val="32"/>
          <w:szCs w:val="32"/>
          <w:lang w:eastAsia="ar-SA"/>
        </w:rPr>
      </w:pPr>
    </w:p>
    <w:p w:rsidR="00E24E48" w:rsidRPr="00E24E48" w:rsidRDefault="00E24E48" w:rsidP="00E24E48">
      <w:pPr>
        <w:tabs>
          <w:tab w:val="left" w:pos="6663"/>
          <w:tab w:val="left" w:pos="6946"/>
          <w:tab w:val="left" w:pos="11624"/>
        </w:tabs>
        <w:suppressAutoHyphens/>
        <w:spacing w:after="0"/>
        <w:jc w:val="center"/>
        <w:rPr>
          <w:rFonts w:ascii="Times New Roman" w:eastAsia="Calibri" w:hAnsi="Times New Roman" w:cs="Times New Roman"/>
          <w:sz w:val="24"/>
          <w:szCs w:val="24"/>
          <w:lang w:eastAsia="ar-SA"/>
        </w:rPr>
      </w:pPr>
    </w:p>
    <w:p w:rsidR="00E24E48" w:rsidRPr="00E24E48" w:rsidRDefault="00E24E48" w:rsidP="00E24E48">
      <w:pPr>
        <w:tabs>
          <w:tab w:val="left" w:pos="6663"/>
          <w:tab w:val="left" w:pos="6946"/>
          <w:tab w:val="left" w:pos="11624"/>
        </w:tabs>
        <w:suppressAutoHyphens/>
        <w:spacing w:after="0"/>
        <w:jc w:val="center"/>
        <w:rPr>
          <w:rFonts w:ascii="Times New Roman" w:eastAsia="Calibri" w:hAnsi="Times New Roman" w:cs="Times New Roman"/>
          <w:sz w:val="24"/>
          <w:szCs w:val="24"/>
          <w:lang w:eastAsia="ar-SA"/>
        </w:rPr>
      </w:pPr>
    </w:p>
    <w:p w:rsidR="00E24E48" w:rsidRPr="00E24E48" w:rsidRDefault="00E24E48" w:rsidP="00E24E48">
      <w:pPr>
        <w:tabs>
          <w:tab w:val="left" w:pos="6663"/>
          <w:tab w:val="left" w:pos="6946"/>
          <w:tab w:val="left" w:pos="11624"/>
        </w:tabs>
        <w:suppressAutoHyphens/>
        <w:spacing w:after="0"/>
        <w:jc w:val="center"/>
        <w:rPr>
          <w:rFonts w:ascii="Times New Roman" w:eastAsia="Calibri" w:hAnsi="Times New Roman" w:cs="Times New Roman"/>
          <w:sz w:val="24"/>
          <w:szCs w:val="24"/>
          <w:lang w:eastAsia="ar-SA"/>
        </w:rPr>
      </w:pPr>
    </w:p>
    <w:p w:rsidR="00E24E48" w:rsidRPr="00E24E48" w:rsidRDefault="00E24E48" w:rsidP="00E24E48">
      <w:pPr>
        <w:tabs>
          <w:tab w:val="left" w:pos="6663"/>
          <w:tab w:val="left" w:pos="6946"/>
          <w:tab w:val="left" w:pos="11624"/>
        </w:tabs>
        <w:suppressAutoHyphens/>
        <w:spacing w:after="0"/>
        <w:rPr>
          <w:rFonts w:ascii="Times New Roman" w:eastAsia="Calibri" w:hAnsi="Times New Roman" w:cs="Times New Roman"/>
          <w:sz w:val="28"/>
          <w:szCs w:val="28"/>
          <w:lang w:eastAsia="ar-SA"/>
        </w:rPr>
      </w:pPr>
      <w:r w:rsidRPr="00E24E48">
        <w:rPr>
          <w:rFonts w:ascii="Times New Roman" w:eastAsia="Calibri" w:hAnsi="Times New Roman" w:cs="Times New Roman"/>
          <w:b/>
          <w:sz w:val="28"/>
          <w:szCs w:val="28"/>
          <w:lang w:eastAsia="ar-SA"/>
        </w:rPr>
        <w:t>Программу  составила</w:t>
      </w:r>
      <w:r w:rsidRPr="00E24E48">
        <w:rPr>
          <w:rFonts w:ascii="Times New Roman" w:eastAsia="Calibri" w:hAnsi="Times New Roman" w:cs="Times New Roman"/>
          <w:sz w:val="28"/>
          <w:szCs w:val="28"/>
          <w:lang w:eastAsia="ar-SA"/>
        </w:rPr>
        <w:t xml:space="preserve"> Климчук А.Н., учитель начальных классов</w:t>
      </w:r>
    </w:p>
    <w:p w:rsidR="00E24E48" w:rsidRPr="00E24E48" w:rsidRDefault="00E24E48" w:rsidP="00E24E48">
      <w:pPr>
        <w:tabs>
          <w:tab w:val="left" w:pos="6663"/>
          <w:tab w:val="left" w:pos="6946"/>
          <w:tab w:val="left" w:pos="11624"/>
        </w:tabs>
        <w:suppressAutoHyphens/>
        <w:spacing w:after="0"/>
        <w:rPr>
          <w:rFonts w:ascii="Times New Roman" w:eastAsia="Calibri" w:hAnsi="Times New Roman" w:cs="Times New Roman"/>
          <w:sz w:val="28"/>
          <w:szCs w:val="28"/>
          <w:lang w:eastAsia="ar-SA"/>
        </w:rPr>
      </w:pPr>
      <w:r w:rsidRPr="00E24E48">
        <w:rPr>
          <w:rFonts w:ascii="Times New Roman" w:eastAsia="Calibri" w:hAnsi="Times New Roman" w:cs="Times New Roman"/>
          <w:b/>
          <w:sz w:val="28"/>
          <w:szCs w:val="28"/>
          <w:lang w:eastAsia="ar-SA"/>
        </w:rPr>
        <w:t>Срок реализации  программы</w:t>
      </w:r>
      <w:r w:rsidR="00DD114F">
        <w:rPr>
          <w:rFonts w:ascii="Times New Roman" w:eastAsia="Calibri" w:hAnsi="Times New Roman" w:cs="Times New Roman"/>
          <w:sz w:val="28"/>
          <w:szCs w:val="28"/>
          <w:lang w:eastAsia="ar-SA"/>
        </w:rPr>
        <w:t xml:space="preserve">  4</w:t>
      </w:r>
      <w:r w:rsidRPr="00E24E48">
        <w:rPr>
          <w:rFonts w:ascii="Times New Roman" w:eastAsia="Calibri" w:hAnsi="Times New Roman" w:cs="Times New Roman"/>
          <w:sz w:val="28"/>
          <w:szCs w:val="28"/>
          <w:lang w:eastAsia="ar-SA"/>
        </w:rPr>
        <w:t xml:space="preserve"> год</w:t>
      </w:r>
      <w:r w:rsidR="00DD114F">
        <w:rPr>
          <w:rFonts w:ascii="Times New Roman" w:eastAsia="Calibri" w:hAnsi="Times New Roman" w:cs="Times New Roman"/>
          <w:sz w:val="28"/>
          <w:szCs w:val="28"/>
          <w:lang w:eastAsia="ar-SA"/>
        </w:rPr>
        <w:t>а</w:t>
      </w:r>
      <w:r w:rsidRPr="00E24E48">
        <w:rPr>
          <w:rFonts w:ascii="Times New Roman" w:eastAsia="Calibri" w:hAnsi="Times New Roman" w:cs="Times New Roman"/>
          <w:sz w:val="28"/>
          <w:szCs w:val="28"/>
          <w:lang w:eastAsia="ar-SA"/>
        </w:rPr>
        <w:t>.</w:t>
      </w:r>
    </w:p>
    <w:p w:rsidR="00E24E48" w:rsidRPr="00E24E48" w:rsidRDefault="00E24E48" w:rsidP="00E24E48">
      <w:pPr>
        <w:tabs>
          <w:tab w:val="left" w:pos="6663"/>
          <w:tab w:val="left" w:pos="6946"/>
          <w:tab w:val="left" w:pos="11624"/>
        </w:tabs>
        <w:suppressAutoHyphens/>
        <w:rPr>
          <w:rFonts w:ascii="Times New Roman" w:eastAsia="Calibri" w:hAnsi="Times New Roman" w:cs="Times New Roman"/>
          <w:sz w:val="28"/>
          <w:szCs w:val="28"/>
          <w:lang w:eastAsia="ar-SA"/>
        </w:rPr>
      </w:pPr>
    </w:p>
    <w:p w:rsidR="00E24E48" w:rsidRPr="00E24E48" w:rsidRDefault="00DD114F" w:rsidP="00E24E48">
      <w:pPr>
        <w:tabs>
          <w:tab w:val="left" w:pos="6663"/>
          <w:tab w:val="left" w:pos="6946"/>
          <w:tab w:val="left" w:pos="11624"/>
        </w:tabs>
        <w:suppressAutoHyphens/>
        <w:spacing w:after="0" w:line="240" w:lineRule="auto"/>
        <w:jc w:val="right"/>
        <w:rPr>
          <w:rFonts w:ascii="Times New Roman" w:eastAsia="Calibri" w:hAnsi="Times New Roman" w:cs="Times New Roman"/>
          <w:sz w:val="28"/>
          <w:szCs w:val="28"/>
          <w:lang w:eastAsia="ar-SA"/>
        </w:rPr>
        <w:sectPr w:rsidR="00E24E48" w:rsidRPr="00E24E48" w:rsidSect="00E24E48">
          <w:pgSz w:w="16838" w:h="11906" w:orient="landscape"/>
          <w:pgMar w:top="1134" w:right="851" w:bottom="1134" w:left="1701" w:header="709" w:footer="709" w:gutter="0"/>
          <w:cols w:space="708"/>
          <w:docGrid w:linePitch="360"/>
        </w:sectPr>
      </w:pPr>
      <w:r>
        <w:rPr>
          <w:rFonts w:ascii="Times New Roman" w:eastAsia="Calibri" w:hAnsi="Times New Roman" w:cs="Times New Roman"/>
          <w:sz w:val="28"/>
          <w:szCs w:val="28"/>
          <w:lang w:eastAsia="ar-SA"/>
        </w:rPr>
        <w:t>Педсовет   № 1 от 19.08.2019</w:t>
      </w:r>
    </w:p>
    <w:p w:rsidR="00351F55" w:rsidRPr="00F52CB6" w:rsidRDefault="00DD114F" w:rsidP="00F52CB6">
      <w:pPr>
        <w:jc w:val="center"/>
        <w:rPr>
          <w:rFonts w:ascii="Times New Roman" w:hAnsi="Times New Roman" w:cs="Times New Roman"/>
          <w:b/>
          <w:sz w:val="28"/>
          <w:szCs w:val="28"/>
          <w:lang w:eastAsia="ru-RU"/>
        </w:rPr>
      </w:pPr>
      <w:r w:rsidRPr="00F52CB6">
        <w:rPr>
          <w:rFonts w:ascii="Times New Roman" w:hAnsi="Times New Roman" w:cs="Times New Roman"/>
          <w:b/>
          <w:sz w:val="28"/>
          <w:szCs w:val="28"/>
          <w:lang w:eastAsia="ru-RU"/>
        </w:rPr>
        <w:lastRenderedPageBreak/>
        <w:t>Пояснительная записка</w:t>
      </w:r>
    </w:p>
    <w:p w:rsidR="00400CA3" w:rsidRPr="00C57B5B" w:rsidRDefault="00DD114F" w:rsidP="00C57B5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57B5B">
        <w:rPr>
          <w:rFonts w:ascii="Times New Roman" w:eastAsia="Calibri" w:hAnsi="Times New Roman" w:cs="Times New Roman"/>
          <w:sz w:val="28"/>
          <w:szCs w:val="28"/>
        </w:rPr>
        <w:t xml:space="preserve">    </w:t>
      </w:r>
      <w:r w:rsidR="009F43B8" w:rsidRPr="00C57B5B">
        <w:rPr>
          <w:rFonts w:ascii="Times New Roman" w:eastAsia="Calibri" w:hAnsi="Times New Roman" w:cs="Times New Roman"/>
          <w:sz w:val="28"/>
          <w:szCs w:val="28"/>
        </w:rPr>
        <w:t xml:space="preserve"> </w:t>
      </w:r>
      <w:proofErr w:type="gramStart"/>
      <w:r w:rsidR="00E24E48" w:rsidRPr="00C57B5B">
        <w:rPr>
          <w:rFonts w:ascii="Times New Roman" w:eastAsia="Calibri" w:hAnsi="Times New Roman" w:cs="Times New Roman"/>
          <w:sz w:val="24"/>
          <w:szCs w:val="24"/>
        </w:rPr>
        <w:t>Рабочая программа рассчитана на и</w:t>
      </w:r>
      <w:r w:rsidRPr="00C57B5B">
        <w:rPr>
          <w:rFonts w:ascii="Times New Roman" w:eastAsia="Calibri" w:hAnsi="Times New Roman" w:cs="Times New Roman"/>
          <w:sz w:val="24"/>
          <w:szCs w:val="24"/>
        </w:rPr>
        <w:t>зучение курса «Азбука пешехода</w:t>
      </w:r>
      <w:r w:rsidR="00E24E48" w:rsidRPr="00C57B5B">
        <w:rPr>
          <w:rFonts w:ascii="Times New Roman" w:eastAsia="Calibri" w:hAnsi="Times New Roman" w:cs="Times New Roman"/>
          <w:sz w:val="24"/>
          <w:szCs w:val="24"/>
        </w:rPr>
        <w:t xml:space="preserve">» </w:t>
      </w:r>
      <w:r w:rsidR="00B8522B" w:rsidRPr="00C57B5B">
        <w:rPr>
          <w:rFonts w:ascii="Times New Roman" w:eastAsia="Calibri" w:hAnsi="Times New Roman" w:cs="Times New Roman"/>
          <w:sz w:val="24"/>
          <w:szCs w:val="24"/>
        </w:rPr>
        <w:t>по направлению социальной деятельности</w:t>
      </w:r>
      <w:r w:rsidR="00B8522B" w:rsidRPr="00C57B5B">
        <w:rPr>
          <w:rFonts w:ascii="Times New Roman" w:eastAsia="Times New Roman" w:hAnsi="Times New Roman" w:cs="Times New Roman"/>
          <w:color w:val="000000"/>
          <w:sz w:val="24"/>
          <w:szCs w:val="24"/>
          <w:lang w:eastAsia="ru-RU"/>
        </w:rPr>
        <w:t xml:space="preserve"> </w:t>
      </w:r>
      <w:r w:rsidR="00E24E48" w:rsidRPr="00C57B5B">
        <w:rPr>
          <w:rFonts w:ascii="Times New Roman" w:eastAsia="Times New Roman" w:hAnsi="Times New Roman" w:cs="Times New Roman"/>
          <w:color w:val="000000"/>
          <w:sz w:val="24"/>
          <w:szCs w:val="24"/>
          <w:lang w:eastAsia="ru-RU"/>
        </w:rPr>
        <w:t>составлена на основе Федерального государственного образовательного стандарта начального общего образования (ФГОС) (приказ МО и Н РФ № 373 от 06.10.2009г.), Примерной основной образовательной программы начального общего образования МО и Н РФ (протокол № 1/15 от 08.04.2015г.), в соответствии с приказом МО и</w:t>
      </w:r>
      <w:r w:rsidRPr="00C57B5B">
        <w:rPr>
          <w:rFonts w:ascii="Times New Roman" w:eastAsia="Times New Roman" w:hAnsi="Times New Roman" w:cs="Times New Roman"/>
          <w:color w:val="000000"/>
          <w:sz w:val="24"/>
          <w:szCs w:val="24"/>
          <w:lang w:eastAsia="ru-RU"/>
        </w:rPr>
        <w:t xml:space="preserve"> Н РФ № 1576 от 31.12.2015</w:t>
      </w:r>
      <w:proofErr w:type="gramEnd"/>
      <w:r w:rsidRPr="00C57B5B">
        <w:rPr>
          <w:rFonts w:ascii="Times New Roman" w:eastAsia="Times New Roman" w:hAnsi="Times New Roman" w:cs="Times New Roman"/>
          <w:color w:val="000000"/>
          <w:sz w:val="24"/>
          <w:szCs w:val="24"/>
          <w:lang w:eastAsia="ru-RU"/>
        </w:rPr>
        <w:t xml:space="preserve"> г. «</w:t>
      </w:r>
      <w:r w:rsidR="00E24E48" w:rsidRPr="00C57B5B">
        <w:rPr>
          <w:rFonts w:ascii="Times New Roman" w:eastAsia="Times New Roman" w:hAnsi="Times New Roman" w:cs="Times New Roman"/>
          <w:color w:val="000000"/>
          <w:sz w:val="24"/>
          <w:szCs w:val="24"/>
          <w:lang w:eastAsia="ru-RU"/>
        </w:rPr>
        <w:t>О внесении изменений в федеральный государственный образовательный стандарт начального общего образования», на основе Основной образовательной программы начального общего образования МБОУ «</w:t>
      </w:r>
      <w:proofErr w:type="spellStart"/>
      <w:r w:rsidR="00E24E48" w:rsidRPr="00C57B5B">
        <w:rPr>
          <w:rFonts w:ascii="Times New Roman" w:eastAsia="Times New Roman" w:hAnsi="Times New Roman" w:cs="Times New Roman"/>
          <w:color w:val="000000"/>
          <w:sz w:val="24"/>
          <w:szCs w:val="24"/>
          <w:lang w:eastAsia="ru-RU"/>
        </w:rPr>
        <w:t>Затонская</w:t>
      </w:r>
      <w:proofErr w:type="spellEnd"/>
      <w:r w:rsidR="00E24E48" w:rsidRPr="00C57B5B">
        <w:rPr>
          <w:rFonts w:ascii="Times New Roman" w:eastAsia="Times New Roman" w:hAnsi="Times New Roman" w:cs="Times New Roman"/>
          <w:color w:val="000000"/>
          <w:sz w:val="24"/>
          <w:szCs w:val="24"/>
          <w:lang w:eastAsia="ru-RU"/>
        </w:rPr>
        <w:t xml:space="preserve"> средняя общеобразовательная школа имени В.П. Муравьева».</w:t>
      </w:r>
    </w:p>
    <w:p w:rsidR="00400CA3" w:rsidRPr="00C57B5B" w:rsidRDefault="00400CA3"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color w:val="000000"/>
          <w:lang w:eastAsia="ru-RU"/>
        </w:rPr>
        <w:t xml:space="preserve">      </w:t>
      </w:r>
      <w:r w:rsidRPr="00C57B5B">
        <w:rPr>
          <w:rFonts w:ascii="Times New Roman" w:hAnsi="Times New Roman" w:cs="Times New Roman"/>
          <w:sz w:val="24"/>
          <w:szCs w:val="24"/>
          <w:lang w:eastAsia="ru-RU"/>
        </w:rPr>
        <w:t>Программа внеурочной деятельности «Азбука пешеходных наук» рассчитана на 135учебных часов, из расчета 1 час в неделю. Из них в 1 классе – 33 часа (1 час в неделю, 33 учебных недели), во 2 – 4 классах – по 34 часов (1 час в неделю, 34 учебные недели).</w:t>
      </w:r>
    </w:p>
    <w:p w:rsidR="00527895" w:rsidRPr="00C57B5B" w:rsidRDefault="00400CA3" w:rsidP="00C57B5B">
      <w:pPr>
        <w:spacing w:line="240" w:lineRule="auto"/>
        <w:jc w:val="both"/>
        <w:rPr>
          <w:rFonts w:ascii="Times New Roman" w:hAnsi="Times New Roman" w:cs="Times New Roman"/>
          <w:sz w:val="24"/>
          <w:szCs w:val="24"/>
        </w:rPr>
      </w:pPr>
      <w:r w:rsidRPr="00C57B5B">
        <w:rPr>
          <w:rFonts w:ascii="Times New Roman" w:hAnsi="Times New Roman" w:cs="Times New Roman"/>
          <w:lang w:eastAsia="ru-RU"/>
        </w:rPr>
        <w:t xml:space="preserve">     </w:t>
      </w:r>
      <w:r w:rsidR="00527895" w:rsidRPr="00C57B5B">
        <w:rPr>
          <w:rFonts w:ascii="Times New Roman" w:hAnsi="Times New Roman" w:cs="Times New Roman"/>
          <w:sz w:val="24"/>
          <w:szCs w:val="24"/>
          <w:lang w:eastAsia="ru-RU"/>
        </w:rPr>
        <w:t>Программа предполагает как групповые занятия, так и индивидуальные, а также проведение массовых мероприятий. Так как программа больше всего уделяет внимание пропаганде знаний ПДД и профилактике детского дорожно-транспортного травматизма через реализацию творческих возможностей детей и подростков, то с этой целью рекомендуется использование таких</w:t>
      </w:r>
      <w:r w:rsidR="00CC7DAA" w:rsidRPr="00C57B5B">
        <w:rPr>
          <w:rFonts w:ascii="Times New Roman" w:hAnsi="Times New Roman" w:cs="Times New Roman"/>
          <w:sz w:val="24"/>
          <w:szCs w:val="24"/>
          <w:lang w:eastAsia="ru-RU"/>
        </w:rPr>
        <w:t xml:space="preserve"> </w:t>
      </w:r>
      <w:r w:rsidR="00527895" w:rsidRPr="00C57B5B">
        <w:rPr>
          <w:rFonts w:ascii="Times New Roman" w:hAnsi="Times New Roman" w:cs="Times New Roman"/>
          <w:b/>
          <w:i/>
          <w:iCs/>
          <w:sz w:val="24"/>
          <w:szCs w:val="24"/>
          <w:lang w:eastAsia="ru-RU"/>
        </w:rPr>
        <w:t>форм проведения занятий:</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тематические занятия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игровые тренинги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разбор дорожных ситуаций на настольных играх</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экскурсии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конкурсы, соревнования, КВН, викторины</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изготовление наглядных пособий для занятий по правилам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выпуск стенгазет</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разработка проектов по ПДД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встреча с работниками ГИБДД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просмотр видеофильмов</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lastRenderedPageBreak/>
        <w:t>Методы и средства обучения:</w:t>
      </w:r>
    </w:p>
    <w:p w:rsidR="00527895" w:rsidRPr="00C57B5B" w:rsidRDefault="00527895" w:rsidP="00C57B5B">
      <w:pPr>
        <w:spacing w:line="240" w:lineRule="auto"/>
        <w:jc w:val="both"/>
        <w:rPr>
          <w:rFonts w:ascii="Times New Roman" w:hAnsi="Times New Roman" w:cs="Times New Roman"/>
          <w:sz w:val="24"/>
          <w:szCs w:val="24"/>
          <w:lang w:eastAsia="ru-RU"/>
        </w:rPr>
      </w:pPr>
      <w:proofErr w:type="gramStart"/>
      <w:r w:rsidRPr="00C57B5B">
        <w:rPr>
          <w:rFonts w:ascii="Times New Roman" w:hAnsi="Times New Roman" w:cs="Times New Roman"/>
          <w:b/>
          <w:bCs/>
          <w:i/>
          <w:iCs/>
          <w:sz w:val="24"/>
          <w:szCs w:val="24"/>
          <w:lang w:eastAsia="ru-RU"/>
        </w:rPr>
        <w:t>Словесные</w:t>
      </w:r>
      <w:proofErr w:type="gramEnd"/>
      <w:r w:rsidRPr="00C57B5B">
        <w:rPr>
          <w:rFonts w:ascii="Times New Roman" w:hAnsi="Times New Roman" w:cs="Times New Roman"/>
          <w:b/>
          <w:bCs/>
          <w:i/>
          <w:iCs/>
          <w:sz w:val="24"/>
          <w:szCs w:val="24"/>
          <w:lang w:eastAsia="ru-RU"/>
        </w:rPr>
        <w:t xml:space="preserve"> – </w:t>
      </w:r>
      <w:r w:rsidRPr="00C57B5B">
        <w:rPr>
          <w:rFonts w:ascii="Times New Roman" w:hAnsi="Times New Roman" w:cs="Times New Roman"/>
          <w:sz w:val="24"/>
          <w:szCs w:val="24"/>
          <w:lang w:eastAsia="ru-RU"/>
        </w:rPr>
        <w:t>рассказ, объяснение, беседа.</w:t>
      </w:r>
    </w:p>
    <w:p w:rsidR="00527895" w:rsidRPr="00C57B5B" w:rsidRDefault="00527895" w:rsidP="00C57B5B">
      <w:pPr>
        <w:spacing w:line="240" w:lineRule="auto"/>
        <w:jc w:val="both"/>
        <w:rPr>
          <w:rFonts w:ascii="Times New Roman" w:hAnsi="Times New Roman" w:cs="Times New Roman"/>
          <w:sz w:val="24"/>
          <w:szCs w:val="24"/>
          <w:lang w:eastAsia="ru-RU"/>
        </w:rPr>
      </w:pPr>
      <w:proofErr w:type="gramStart"/>
      <w:r w:rsidRPr="00C57B5B">
        <w:rPr>
          <w:rFonts w:ascii="Times New Roman" w:hAnsi="Times New Roman" w:cs="Times New Roman"/>
          <w:b/>
          <w:bCs/>
          <w:i/>
          <w:iCs/>
          <w:sz w:val="24"/>
          <w:szCs w:val="24"/>
          <w:lang w:eastAsia="ru-RU"/>
        </w:rPr>
        <w:t>Наглядные –</w:t>
      </w:r>
      <w:r w:rsidRPr="00C57B5B">
        <w:rPr>
          <w:rFonts w:ascii="Times New Roman" w:hAnsi="Times New Roman" w:cs="Times New Roman"/>
          <w:sz w:val="24"/>
          <w:szCs w:val="24"/>
          <w:lang w:eastAsia="ru-RU"/>
        </w:rPr>
        <w:t> показ иллюстрационных пособий, плакатов, схем, зарисовок на доске, стендов, видеофильмов, презентаций.</w:t>
      </w:r>
      <w:proofErr w:type="gramEnd"/>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Практические –</w:t>
      </w:r>
      <w:r w:rsidRPr="00C57B5B">
        <w:rPr>
          <w:rFonts w:ascii="Times New Roman" w:hAnsi="Times New Roman" w:cs="Times New Roman"/>
          <w:sz w:val="24"/>
          <w:szCs w:val="24"/>
          <w:lang w:eastAsia="ru-RU"/>
        </w:rPr>
        <w:t> выполнение практических заданий в тетрадях, игровые ситуации, с помощью которых проверяется знание ПДД, решение задач, кроссвордов, тестирование, экскурсии по городу (поселку) с целью изучения программного материала.</w:t>
      </w:r>
      <w:r w:rsidRPr="00C57B5B">
        <w:rPr>
          <w:rFonts w:ascii="Times New Roman" w:hAnsi="Times New Roman" w:cs="Times New Roman"/>
          <w:b/>
          <w:bCs/>
          <w:sz w:val="24"/>
          <w:szCs w:val="24"/>
          <w:lang w:eastAsia="ru-RU"/>
        </w:rPr>
        <w:t> </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Формы и методы контроля: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организация тестирования и контрольных опросов по ПДД;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проведение викторин, смотров знаний по ПДД;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организация игр-тренингов;</w:t>
      </w:r>
      <w:r w:rsidRPr="00C57B5B">
        <w:rPr>
          <w:rFonts w:ascii="Times New Roman" w:hAnsi="Times New Roman" w:cs="Times New Roman"/>
          <w:b/>
          <w:bCs/>
          <w:sz w:val="24"/>
          <w:szCs w:val="24"/>
          <w:lang w:eastAsia="ru-RU"/>
        </w:rPr>
        <w:t> </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анализ результатов деятельности.</w:t>
      </w:r>
      <w:r w:rsidRPr="00C57B5B">
        <w:rPr>
          <w:rFonts w:ascii="Times New Roman" w:hAnsi="Times New Roman" w:cs="Times New Roman"/>
          <w:b/>
          <w:bCs/>
          <w:sz w:val="24"/>
          <w:szCs w:val="24"/>
          <w:lang w:eastAsia="ru-RU"/>
        </w:rPr>
        <w:t> </w:t>
      </w:r>
    </w:p>
    <w:p w:rsidR="00527895" w:rsidRPr="00C57B5B" w:rsidRDefault="00527895" w:rsidP="00C57B5B">
      <w:pPr>
        <w:spacing w:line="240" w:lineRule="auto"/>
        <w:jc w:val="center"/>
        <w:rPr>
          <w:rFonts w:ascii="Times New Roman" w:eastAsia="Times New Roman" w:hAnsi="Times New Roman" w:cs="Times New Roman"/>
          <w:sz w:val="28"/>
          <w:szCs w:val="28"/>
          <w:lang w:eastAsia="ru-RU"/>
        </w:rPr>
      </w:pPr>
      <w:r w:rsidRPr="00C57B5B">
        <w:rPr>
          <w:rFonts w:ascii="Times New Roman" w:eastAsia="Times New Roman" w:hAnsi="Times New Roman" w:cs="Times New Roman"/>
          <w:b/>
          <w:bCs/>
          <w:iCs/>
          <w:sz w:val="28"/>
          <w:szCs w:val="28"/>
          <w:lang w:eastAsia="ru-RU"/>
        </w:rPr>
        <w:t xml:space="preserve">Планируемые </w:t>
      </w:r>
      <w:r w:rsidR="00C57B5B">
        <w:rPr>
          <w:rFonts w:ascii="Times New Roman" w:eastAsia="Times New Roman" w:hAnsi="Times New Roman" w:cs="Times New Roman"/>
          <w:b/>
          <w:bCs/>
          <w:iCs/>
          <w:sz w:val="28"/>
          <w:szCs w:val="28"/>
          <w:lang w:eastAsia="ru-RU"/>
        </w:rPr>
        <w:t>результаты освоения</w:t>
      </w:r>
      <w:r w:rsidRPr="00C57B5B">
        <w:rPr>
          <w:rFonts w:ascii="Times New Roman" w:eastAsia="Times New Roman" w:hAnsi="Times New Roman" w:cs="Times New Roman"/>
          <w:b/>
          <w:bCs/>
          <w:iCs/>
          <w:sz w:val="28"/>
          <w:szCs w:val="28"/>
          <w:lang w:eastAsia="ru-RU"/>
        </w:rPr>
        <w:t xml:space="preserve"> п</w:t>
      </w:r>
      <w:r w:rsidR="00C57B5B">
        <w:rPr>
          <w:rFonts w:ascii="Times New Roman" w:eastAsia="Times New Roman" w:hAnsi="Times New Roman" w:cs="Times New Roman"/>
          <w:b/>
          <w:bCs/>
          <w:iCs/>
          <w:sz w:val="28"/>
          <w:szCs w:val="28"/>
          <w:lang w:eastAsia="ru-RU"/>
        </w:rPr>
        <w:t>рограммы курса</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iCs/>
          <w:sz w:val="24"/>
          <w:szCs w:val="24"/>
          <w:lang w:eastAsia="ru-RU"/>
        </w:rPr>
        <w:t>Личностными результатами</w:t>
      </w:r>
      <w:r w:rsidRPr="00C57B5B">
        <w:rPr>
          <w:rFonts w:ascii="Times New Roman" w:hAnsi="Times New Roman" w:cs="Times New Roman"/>
          <w:b/>
          <w:sz w:val="24"/>
          <w:szCs w:val="24"/>
          <w:lang w:eastAsia="ru-RU"/>
        </w:rPr>
        <w:t> изучения курса является формирование следующих умений:</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оценивать жизненные ситуации (поступки, явления, события) с точки зрения, соблюдения правил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xml:space="preserve">· объяснять своё отношение к поступкам с позиции общечеловеческих нравственных </w:t>
      </w:r>
      <w:proofErr w:type="gramStart"/>
      <w:r w:rsidRPr="00C57B5B">
        <w:rPr>
          <w:rFonts w:ascii="Times New Roman" w:hAnsi="Times New Roman" w:cs="Times New Roman"/>
          <w:sz w:val="24"/>
          <w:szCs w:val="24"/>
          <w:lang w:eastAsia="ru-RU"/>
        </w:rPr>
        <w:t>ценностях</w:t>
      </w:r>
      <w:proofErr w:type="gramEnd"/>
      <w:r w:rsidRPr="00C57B5B">
        <w:rPr>
          <w:rFonts w:ascii="Times New Roman" w:hAnsi="Times New Roman" w:cs="Times New Roman"/>
          <w:sz w:val="24"/>
          <w:szCs w:val="24"/>
          <w:lang w:eastAsia="ru-RU"/>
        </w:rPr>
        <w:t>;</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 предложенных ситуациях, опираясь на знания правил дорожного движения, делать выбор, как поступить;</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осознавать ответственное отношение к собственному здоровью, к личной безопасности и безопасности окружающих.</w:t>
      </w:r>
    </w:p>
    <w:p w:rsidR="00527895" w:rsidRPr="00C57B5B" w:rsidRDefault="00527895" w:rsidP="00C57B5B">
      <w:pPr>
        <w:tabs>
          <w:tab w:val="left" w:pos="13038"/>
        </w:tabs>
        <w:spacing w:line="240" w:lineRule="auto"/>
        <w:jc w:val="both"/>
        <w:rPr>
          <w:rFonts w:ascii="Times New Roman" w:hAnsi="Times New Roman" w:cs="Times New Roman"/>
          <w:b/>
          <w:sz w:val="24"/>
          <w:szCs w:val="24"/>
          <w:lang w:eastAsia="ru-RU"/>
        </w:rPr>
      </w:pPr>
      <w:proofErr w:type="spellStart"/>
      <w:r w:rsidRPr="00C57B5B">
        <w:rPr>
          <w:rFonts w:ascii="Times New Roman" w:hAnsi="Times New Roman" w:cs="Times New Roman"/>
          <w:b/>
          <w:iCs/>
          <w:sz w:val="24"/>
          <w:szCs w:val="24"/>
          <w:lang w:eastAsia="ru-RU"/>
        </w:rPr>
        <w:t>Метапредметными</w:t>
      </w:r>
      <w:proofErr w:type="spellEnd"/>
      <w:r w:rsidRPr="00C57B5B">
        <w:rPr>
          <w:rFonts w:ascii="Times New Roman" w:hAnsi="Times New Roman" w:cs="Times New Roman"/>
          <w:b/>
          <w:iCs/>
          <w:sz w:val="24"/>
          <w:szCs w:val="24"/>
          <w:lang w:eastAsia="ru-RU"/>
        </w:rPr>
        <w:t xml:space="preserve"> результатами</w:t>
      </w:r>
      <w:r w:rsidRPr="00C57B5B">
        <w:rPr>
          <w:rFonts w:ascii="Times New Roman" w:hAnsi="Times New Roman" w:cs="Times New Roman"/>
          <w:b/>
          <w:sz w:val="24"/>
          <w:szCs w:val="24"/>
          <w:lang w:eastAsia="ru-RU"/>
        </w:rPr>
        <w:t> изучения курса является формирование следующих универсальных учебных действий:</w:t>
      </w:r>
      <w:r w:rsidR="00F52CB6" w:rsidRPr="00C57B5B">
        <w:rPr>
          <w:rFonts w:ascii="Times New Roman" w:hAnsi="Times New Roman" w:cs="Times New Roman"/>
          <w:b/>
          <w:sz w:val="24"/>
          <w:szCs w:val="24"/>
          <w:lang w:eastAsia="ru-RU"/>
        </w:rPr>
        <w:tab/>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iCs/>
          <w:sz w:val="24"/>
          <w:szCs w:val="24"/>
          <w:lang w:eastAsia="ru-RU"/>
        </w:rPr>
        <w:t>Регулятивные УУД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определять цель деятельности;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учиться обнаруживать и формулировать проблемы;</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 устанавливать причинно-следственные связи;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вырабатывать навыки контроля и самооценки процесса и результата деятельности;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навыки осознанного и произвольного построения сообщения в устной форме, в том числе творческого характера;</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iCs/>
          <w:sz w:val="24"/>
          <w:szCs w:val="24"/>
          <w:lang w:eastAsia="ru-RU"/>
        </w:rPr>
        <w:t>Познавательные УУД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добывать новые знания: находить ответы на вопросы, используя разные источники информации, свой жизненный опыт;</w:t>
      </w:r>
    </w:p>
    <w:p w:rsidR="00244941"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перерабатывать полученную информацию: делать выводы в резу</w:t>
      </w:r>
      <w:r w:rsidR="00F52CB6" w:rsidRPr="00C57B5B">
        <w:rPr>
          <w:rFonts w:ascii="Times New Roman" w:hAnsi="Times New Roman" w:cs="Times New Roman"/>
          <w:sz w:val="24"/>
          <w:szCs w:val="24"/>
          <w:lang w:eastAsia="ru-RU"/>
        </w:rPr>
        <w:t>льтате совместной деятельности.</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iCs/>
          <w:sz w:val="24"/>
          <w:szCs w:val="24"/>
          <w:lang w:eastAsia="ru-RU"/>
        </w:rPr>
        <w:t>Коммуникативные УУД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оформлять свои мысли в устной и письменной форме с учётом речевой ситуации;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высказывать и обосновывать свою точку зрения;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слушать и слышать других, пытаясь принимать иную точку зрения, быть готовым корректировать свою точку зрения;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договариваться и приходить к общему решению в совместной деятельности;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задавать вопросы</w:t>
      </w:r>
      <w:r w:rsidR="00F52CB6" w:rsidRPr="00C57B5B">
        <w:rPr>
          <w:rFonts w:ascii="Times New Roman" w:hAnsi="Times New Roman" w:cs="Times New Roman"/>
          <w:sz w:val="24"/>
          <w:szCs w:val="24"/>
          <w:lang w:eastAsia="ru-RU"/>
        </w:rPr>
        <w:t>.</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Первый год обучения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Cs/>
          <w:sz w:val="24"/>
          <w:szCs w:val="24"/>
          <w:lang w:eastAsia="ru-RU"/>
        </w:rPr>
        <w:t>Универсальные учебные действия: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1. </w:t>
      </w:r>
      <w:r w:rsidRPr="00C57B5B">
        <w:rPr>
          <w:rFonts w:ascii="Times New Roman" w:hAnsi="Times New Roman" w:cs="Times New Roman"/>
          <w:i/>
          <w:iCs/>
          <w:sz w:val="24"/>
          <w:szCs w:val="24"/>
          <w:lang w:eastAsia="ru-RU"/>
        </w:rPr>
        <w:t>Ориентирование и поведение в окружающей среде:</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определять форму предметов окружающего мира (треугольник, круг, квадрат);</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сравнивать цвет предметов, группировать их по цветовым оттенкам;</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определять пространственные положения и взаимоотношения объектов окружающего мира (</w:t>
      </w:r>
      <w:proofErr w:type="gramStart"/>
      <w:r w:rsidRPr="00C57B5B">
        <w:rPr>
          <w:rFonts w:ascii="Times New Roman" w:hAnsi="Times New Roman" w:cs="Times New Roman"/>
          <w:sz w:val="24"/>
          <w:szCs w:val="24"/>
          <w:lang w:eastAsia="ru-RU"/>
        </w:rPr>
        <w:t>близко-далеко</w:t>
      </w:r>
      <w:proofErr w:type="gramEnd"/>
      <w:r w:rsidRPr="00C57B5B">
        <w:rPr>
          <w:rFonts w:ascii="Times New Roman" w:hAnsi="Times New Roman" w:cs="Times New Roman"/>
          <w:sz w:val="24"/>
          <w:szCs w:val="24"/>
          <w:lang w:eastAsia="ru-RU"/>
        </w:rPr>
        <w:t>; рядом, около; за; перед; ближе-дальше и др.); сравнивать предметы, находящиеся в разных пространственных положениях;</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объяснять свой путь от дома до школы;</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 xml:space="preserve">— определять свое положение на местности по отношению к важным объектам (близко-далеко от дома, школы, рядом со школой, домом, недалеко </w:t>
      </w:r>
      <w:proofErr w:type="gramStart"/>
      <w:r w:rsidRPr="00C57B5B">
        <w:rPr>
          <w:rFonts w:ascii="Times New Roman" w:hAnsi="Times New Roman" w:cs="Times New Roman"/>
          <w:sz w:val="24"/>
          <w:szCs w:val="24"/>
          <w:lang w:eastAsia="ru-RU"/>
        </w:rPr>
        <w:t>от</w:t>
      </w:r>
      <w:proofErr w:type="gramEnd"/>
      <w:r w:rsidRPr="00C57B5B">
        <w:rPr>
          <w:rFonts w:ascii="Times New Roman" w:hAnsi="Times New Roman" w:cs="Times New Roman"/>
          <w:sz w:val="24"/>
          <w:szCs w:val="24"/>
          <w:lang w:eastAsia="ru-RU"/>
        </w:rPr>
        <w:t>...).</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2. </w:t>
      </w:r>
      <w:r w:rsidRPr="00C57B5B">
        <w:rPr>
          <w:rFonts w:ascii="Times New Roman" w:hAnsi="Times New Roman" w:cs="Times New Roman"/>
          <w:i/>
          <w:iCs/>
          <w:sz w:val="24"/>
          <w:szCs w:val="24"/>
          <w:lang w:eastAsia="ru-RU"/>
        </w:rPr>
        <w:t>Умения, определяющие безопасное поведение в условиях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выделять из многообразия объектов транспортное средство;</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выделять среди объектов окружающей среды знаки дорожного движения (изученные), узнавать их, знать назначение (отвечать на вопрос «что обозначает этот знак?»);</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различать цвет и форму запрещающих знаков;</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различать и объяснять сигналы светофора, действовать в соответствии с ними;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находить места переходов по дорожным знакам (подземный, наземный переходы);</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различать сигналы светофора и объяснять их значение;</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группировать транспортные средства по видам: наземный, подземный, водный, воздушный.</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Второй год обучения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Cs/>
          <w:sz w:val="24"/>
          <w:szCs w:val="24"/>
          <w:lang w:eastAsia="ru-RU"/>
        </w:rPr>
        <w:t>Универсальные учебные действия: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1. </w:t>
      </w:r>
      <w:r w:rsidRPr="00C57B5B">
        <w:rPr>
          <w:rFonts w:ascii="Times New Roman" w:hAnsi="Times New Roman" w:cs="Times New Roman"/>
          <w:i/>
          <w:iCs/>
          <w:sz w:val="24"/>
          <w:szCs w:val="24"/>
          <w:lang w:eastAsia="ru-RU"/>
        </w:rPr>
        <w:t>Ориентирование и поведение в окружающей среде:</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сравнивать предметы по их положению в пространстве;</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определять направление движения объекта и свое пространственное положение по отношению к нему;</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соотносить скорость движения с положением объекта в пространстве (</w:t>
      </w:r>
      <w:proofErr w:type="gramStart"/>
      <w:r w:rsidRPr="00C57B5B">
        <w:rPr>
          <w:rFonts w:ascii="Times New Roman" w:hAnsi="Times New Roman" w:cs="Times New Roman"/>
          <w:sz w:val="24"/>
          <w:szCs w:val="24"/>
          <w:lang w:eastAsia="ru-RU"/>
        </w:rPr>
        <w:t>далеко-медленно</w:t>
      </w:r>
      <w:proofErr w:type="gramEnd"/>
      <w:r w:rsidRPr="00C57B5B">
        <w:rPr>
          <w:rFonts w:ascii="Times New Roman" w:hAnsi="Times New Roman" w:cs="Times New Roman"/>
          <w:sz w:val="24"/>
          <w:szCs w:val="24"/>
          <w:lang w:eastAsia="ru-RU"/>
        </w:rPr>
        <w:t>; близко-быстро); различать скорости перемещения разных объектов, отвечать на вопрос: «Кто (что) быстрее (медленнее)?»;</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самостоятельно строить и перестраивать (в игровых и учебных ситуациях) пространственные взаимоотношения предметов (</w:t>
      </w:r>
      <w:proofErr w:type="gramStart"/>
      <w:r w:rsidRPr="00C57B5B">
        <w:rPr>
          <w:rFonts w:ascii="Times New Roman" w:hAnsi="Times New Roman" w:cs="Times New Roman"/>
          <w:sz w:val="24"/>
          <w:szCs w:val="24"/>
          <w:lang w:eastAsia="ru-RU"/>
        </w:rPr>
        <w:t>близко-далеко</w:t>
      </w:r>
      <w:proofErr w:type="gramEnd"/>
      <w:r w:rsidRPr="00C57B5B">
        <w:rPr>
          <w:rFonts w:ascii="Times New Roman" w:hAnsi="Times New Roman" w:cs="Times New Roman"/>
          <w:sz w:val="24"/>
          <w:szCs w:val="24"/>
          <w:lang w:eastAsia="ru-RU"/>
        </w:rPr>
        <w:t>, ближе-дальше, рядом, около и пр.);</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различать, сравнивать, группировать общественный и личный транспорт.</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2. </w:t>
      </w:r>
      <w:r w:rsidRPr="00C57B5B">
        <w:rPr>
          <w:rFonts w:ascii="Times New Roman" w:hAnsi="Times New Roman" w:cs="Times New Roman"/>
          <w:i/>
          <w:iCs/>
          <w:sz w:val="24"/>
          <w:szCs w:val="24"/>
          <w:lang w:eastAsia="ru-RU"/>
        </w:rPr>
        <w:t>Умения, определяющие безопасное поведение в условиях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 определять геометрическую форму знаков дорожного движения, группировать знаки по цвету и геометрической форме (запрещающие, предписывающие знаки);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ориентироваться в скорости приближающегося транспортного средства (быстро, медленно);</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выделять среди объектов окружающей среды знаки дорожного движения (изученные), необходимые для правильной ориентировки на дороге и улице; называть их, объяснять назначение и соотносить с особенностями своего поведения;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различать цвет и форму предупреждающих и запрещающих знаков (изученных);</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 учебных ситуациях оценивать наличие опасности, коллективно определять причину ее возникновения; выбирать безопасные маршруты (по рисункам и личным наблюдениям); отвечать на вопрос «Опасна или не опасна эта ситуация, правильно ли поступают ее участники?»;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xml:space="preserve">— объяснять значение конкретного знака (в значении, приближенном к </w:t>
      </w:r>
      <w:proofErr w:type="gramStart"/>
      <w:r w:rsidRPr="00C57B5B">
        <w:rPr>
          <w:rFonts w:ascii="Times New Roman" w:hAnsi="Times New Roman" w:cs="Times New Roman"/>
          <w:sz w:val="24"/>
          <w:szCs w:val="24"/>
          <w:lang w:eastAsia="ru-RU"/>
        </w:rPr>
        <w:t>установленному</w:t>
      </w:r>
      <w:proofErr w:type="gramEnd"/>
      <w:r w:rsidRPr="00C57B5B">
        <w:rPr>
          <w:rFonts w:ascii="Times New Roman" w:hAnsi="Times New Roman" w:cs="Times New Roman"/>
          <w:sz w:val="24"/>
          <w:szCs w:val="24"/>
          <w:lang w:eastAsia="ru-RU"/>
        </w:rPr>
        <w:t xml:space="preserve"> в ПДД);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различать транспорт стоящий, двигающийся, подающий сигналы поворота;</w:t>
      </w:r>
    </w:p>
    <w:p w:rsidR="00527895" w:rsidRPr="00C57B5B" w:rsidRDefault="00527895" w:rsidP="00C57B5B">
      <w:pPr>
        <w:spacing w:line="240" w:lineRule="auto"/>
        <w:jc w:val="both"/>
        <w:rPr>
          <w:rFonts w:ascii="Times New Roman" w:hAnsi="Times New Roman" w:cs="Times New Roman"/>
          <w:lang w:eastAsia="ru-RU"/>
        </w:rPr>
      </w:pPr>
      <w:r w:rsidRPr="00C57B5B">
        <w:rPr>
          <w:rFonts w:ascii="Times New Roman" w:hAnsi="Times New Roman" w:cs="Times New Roman"/>
          <w:sz w:val="24"/>
          <w:szCs w:val="24"/>
          <w:lang w:eastAsia="ru-RU"/>
        </w:rPr>
        <w:t>— оценивать состояние дороги (асфальт, грунт) и время, которое может быть затрачено на переход дороги</w:t>
      </w:r>
      <w:r w:rsidRPr="00C57B5B">
        <w:rPr>
          <w:rFonts w:ascii="Times New Roman" w:hAnsi="Times New Roman" w:cs="Times New Roman"/>
          <w:lang w:eastAsia="ru-RU"/>
        </w:rPr>
        <w:t>;</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группировать транспортные средства по принадлежности к группам «общественный», «личный».</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Третий год обучения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Универсальные учебные действия: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1. </w:t>
      </w:r>
      <w:r w:rsidRPr="00C57B5B">
        <w:rPr>
          <w:rFonts w:ascii="Times New Roman" w:hAnsi="Times New Roman" w:cs="Times New Roman"/>
          <w:i/>
          <w:iCs/>
          <w:sz w:val="24"/>
          <w:szCs w:val="24"/>
          <w:lang w:eastAsia="ru-RU"/>
        </w:rPr>
        <w:t>Ориентирование и поведение в окружающей среде:</w:t>
      </w:r>
    </w:p>
    <w:p w:rsidR="00527895" w:rsidRPr="00C57B5B" w:rsidRDefault="00527895" w:rsidP="00C57B5B">
      <w:pPr>
        <w:spacing w:line="240" w:lineRule="auto"/>
        <w:jc w:val="both"/>
        <w:rPr>
          <w:rFonts w:ascii="Times New Roman" w:hAnsi="Times New Roman" w:cs="Times New Roman"/>
          <w:sz w:val="24"/>
          <w:szCs w:val="24"/>
          <w:lang w:eastAsia="ru-RU"/>
        </w:rPr>
      </w:pPr>
      <w:proofErr w:type="gramStart"/>
      <w:r w:rsidRPr="00C57B5B">
        <w:rPr>
          <w:rFonts w:ascii="Times New Roman" w:hAnsi="Times New Roman" w:cs="Times New Roman"/>
          <w:sz w:val="24"/>
          <w:szCs w:val="24"/>
          <w:lang w:eastAsia="ru-RU"/>
        </w:rPr>
        <w:t>— определять «на глаз» расстояние до объекта (близко, далеко, рядом, несколько метров, несколько шагов);</w:t>
      </w:r>
      <w:proofErr w:type="gramEnd"/>
    </w:p>
    <w:p w:rsidR="00527895" w:rsidRPr="00C57B5B" w:rsidRDefault="00527895" w:rsidP="00C57B5B">
      <w:pPr>
        <w:spacing w:line="240" w:lineRule="auto"/>
        <w:jc w:val="both"/>
        <w:rPr>
          <w:rFonts w:ascii="Times New Roman" w:hAnsi="Times New Roman" w:cs="Times New Roman"/>
          <w:sz w:val="24"/>
          <w:szCs w:val="24"/>
          <w:lang w:eastAsia="ru-RU"/>
        </w:rPr>
      </w:pPr>
      <w:proofErr w:type="gramStart"/>
      <w:r w:rsidRPr="00C57B5B">
        <w:rPr>
          <w:rFonts w:ascii="Times New Roman" w:hAnsi="Times New Roman" w:cs="Times New Roman"/>
          <w:sz w:val="24"/>
          <w:szCs w:val="24"/>
          <w:lang w:eastAsia="ru-RU"/>
        </w:rPr>
        <w:t>— определять «на глаз» особенности движения и скорость передвижения объекта (передвигается спокойно, быстро, медленно, неуверенно, тормозит, останавливается, набирает скорость)</w:t>
      </w:r>
      <w:proofErr w:type="gramEnd"/>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2. </w:t>
      </w:r>
      <w:r w:rsidRPr="00C57B5B">
        <w:rPr>
          <w:rFonts w:ascii="Times New Roman" w:hAnsi="Times New Roman" w:cs="Times New Roman"/>
          <w:i/>
          <w:iCs/>
          <w:sz w:val="24"/>
          <w:szCs w:val="24"/>
          <w:lang w:eastAsia="ru-RU"/>
        </w:rPr>
        <w:t>Умения, определяющие безопасное поведение в условиях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выделять в окружающей среде знаки дорожного движения, кратко характеризовать их, соотносить с разными формами поведения;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определять по световым сигналам поворота транспортного средства направление его движения (налево, направо, назад);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 находить на рисунках и схемах части дороги; строить графическую модель дороги, означать ее части;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находить и исправлять ошибки в графическом изображении дорожной ситуации;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объяснять правила передвижения в соответствии со знаками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выполнять изученные правила движения по дорогам и улицам (в игровых и учебных ситуациях, а также в реальной жизни);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самостоятельно выбирать маршруты безопасного движения от дома до школы (библиотеки, кинотеатра, магазина).</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Четвёртый год обучения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Cs/>
          <w:sz w:val="24"/>
          <w:szCs w:val="24"/>
          <w:lang w:eastAsia="ru-RU"/>
        </w:rPr>
        <w:t>Универсальные учебные действия: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1. </w:t>
      </w:r>
      <w:r w:rsidRPr="00C57B5B">
        <w:rPr>
          <w:rFonts w:ascii="Times New Roman" w:hAnsi="Times New Roman" w:cs="Times New Roman"/>
          <w:i/>
          <w:iCs/>
          <w:sz w:val="24"/>
          <w:szCs w:val="24"/>
          <w:lang w:eastAsia="ru-RU"/>
        </w:rPr>
        <w:t>Ориентирование и поведение в окружающей среде:</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характеризовать слова «опасность», «опасный»;</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объяснять значение слов «</w:t>
      </w:r>
      <w:proofErr w:type="gramStart"/>
      <w:r w:rsidRPr="00C57B5B">
        <w:rPr>
          <w:rFonts w:ascii="Times New Roman" w:hAnsi="Times New Roman" w:cs="Times New Roman"/>
          <w:sz w:val="24"/>
          <w:szCs w:val="24"/>
          <w:lang w:eastAsia="ru-RU"/>
        </w:rPr>
        <w:t>осторожный</w:t>
      </w:r>
      <w:proofErr w:type="gramEnd"/>
      <w:r w:rsidRPr="00C57B5B">
        <w:rPr>
          <w:rFonts w:ascii="Times New Roman" w:hAnsi="Times New Roman" w:cs="Times New Roman"/>
          <w:sz w:val="24"/>
          <w:szCs w:val="24"/>
          <w:lang w:eastAsia="ru-RU"/>
        </w:rPr>
        <w:t xml:space="preserve"> и неосторожный», «внимательный и невнимательный»,</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предвидеть результат возникшей ситуации при различных действиях в окружающей среде; выделять особо опасные ситуации, предусматривать свои действия в них;</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представлять возможное развертывание ситуации, отвечать на вопрос «что будет, если …»;</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осуществлять правильный подсчет времени на дорогу в неблагоприятных условиях (особенности дороги, погоды и пр.).</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2. </w:t>
      </w:r>
      <w:r w:rsidRPr="00C57B5B">
        <w:rPr>
          <w:rFonts w:ascii="Times New Roman" w:hAnsi="Times New Roman" w:cs="Times New Roman"/>
          <w:i/>
          <w:iCs/>
          <w:sz w:val="24"/>
          <w:szCs w:val="24"/>
          <w:lang w:eastAsia="ru-RU"/>
        </w:rPr>
        <w:t>Умения, определяющие безопасное поведение в условиях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объяснять значение правил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группировать знаки ДД по назначению (предупреждающие, запрещающие, предписывающие, информационные, знаки особых предписаний), объяснять назначение каждой группы знаков ДД;</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соотносить знак дорожного движения с конкретной ситуацией на дороге; находить и исправлять ошибки в схемах и рисунках, раскрывающих разные ситуации дорожного движения;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анализировать погодные условия, знать особенности тормозного пути транспорта при разных дорожных условиях;</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 выполнять изученные правила движения по дорогам и улицам (в игровых и учебных ситуациях, а также в реальной жизни); проводить игры и учебные ситуации со сверстниками и малышами; разыгрывать различные роли (водитель, пешеход, пассажир), передавать особенности их поведения в зависимости от ситуации;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анализировать свое и чужое поведение, находить ошибки, устанавливать их причины, определять пути исправления.</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выработать навыки по оказанию первой медицинской помощи.</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Такой подход позволяет реализовывать требования федерального государственного образовательного стандарта начального общего образования.</w:t>
      </w:r>
    </w:p>
    <w:p w:rsidR="00527895" w:rsidRPr="00C57B5B" w:rsidRDefault="00527895" w:rsidP="00C57B5B">
      <w:pPr>
        <w:spacing w:line="240" w:lineRule="auto"/>
        <w:jc w:val="center"/>
        <w:rPr>
          <w:rFonts w:ascii="Times New Roman" w:hAnsi="Times New Roman" w:cs="Times New Roman"/>
          <w:b/>
          <w:sz w:val="28"/>
          <w:szCs w:val="28"/>
          <w:lang w:eastAsia="ru-RU"/>
        </w:rPr>
      </w:pPr>
      <w:r w:rsidRPr="00C57B5B">
        <w:rPr>
          <w:rFonts w:ascii="Times New Roman" w:hAnsi="Times New Roman" w:cs="Times New Roman"/>
          <w:b/>
          <w:sz w:val="28"/>
          <w:szCs w:val="28"/>
          <w:lang w:eastAsia="ru-RU"/>
        </w:rPr>
        <w:t>Содержание программы</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Первый год</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Ориентировка в окружающем мире (17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Форма предметов окружающего мира (треугольник, круг, квадрат).</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Цвет (цветовые оттенки) предметов (сравнение, называние, классификация).</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 xml:space="preserve">Пространственные положения и взаимоотношения объектов окружающего мира (близко-далеко; рядом, около; </w:t>
      </w:r>
      <w:proofErr w:type="gramStart"/>
      <w:r w:rsidRPr="00C57B5B">
        <w:rPr>
          <w:rFonts w:ascii="Times New Roman" w:hAnsi="Times New Roman" w:cs="Times New Roman"/>
          <w:sz w:val="24"/>
          <w:szCs w:val="24"/>
          <w:lang w:eastAsia="ru-RU"/>
        </w:rPr>
        <w:t>за</w:t>
      </w:r>
      <w:proofErr w:type="gramEnd"/>
      <w:r w:rsidRPr="00C57B5B">
        <w:rPr>
          <w:rFonts w:ascii="Times New Roman" w:hAnsi="Times New Roman" w:cs="Times New Roman"/>
          <w:sz w:val="24"/>
          <w:szCs w:val="24"/>
          <w:lang w:eastAsia="ru-RU"/>
        </w:rPr>
        <w:t>; перед; ближе-дальше).</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Цвет и форма запрещающих знаков: «движение пешеходов запрещено», «движение на велосипеде запрещено».</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Адрес местожительства, название ближайших улиц и их особенности.</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Дорога от дома до школы (кинотеатра, парка, магазина и пр.).</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 xml:space="preserve">Транспорт. </w:t>
      </w:r>
      <w:proofErr w:type="gramStart"/>
      <w:r w:rsidRPr="00C57B5B">
        <w:rPr>
          <w:rFonts w:ascii="Times New Roman" w:hAnsi="Times New Roman" w:cs="Times New Roman"/>
          <w:sz w:val="24"/>
          <w:szCs w:val="24"/>
          <w:lang w:eastAsia="ru-RU"/>
        </w:rPr>
        <w:t>Наземный</w:t>
      </w:r>
      <w:proofErr w:type="gramEnd"/>
      <w:r w:rsidRPr="00C57B5B">
        <w:rPr>
          <w:rFonts w:ascii="Times New Roman" w:hAnsi="Times New Roman" w:cs="Times New Roman"/>
          <w:sz w:val="24"/>
          <w:szCs w:val="24"/>
          <w:lang w:eastAsia="ru-RU"/>
        </w:rPr>
        <w:t>, подземный, воздушный, водный (узнавание, называние, различение). Транспортное средство. Участники дорожного движения: водитель, пассажир, пешеход (узнавание, называние, особенности поведения).</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Ты — пешеход (11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w:t>
      </w:r>
      <w:r w:rsidR="0005358D">
        <w:rPr>
          <w:rFonts w:ascii="Times New Roman" w:hAnsi="Times New Roman" w:cs="Times New Roman"/>
          <w:sz w:val="24"/>
          <w:szCs w:val="24"/>
          <w:lang w:eastAsia="ru-RU"/>
        </w:rPr>
        <w:t xml:space="preserve"> </w:t>
      </w:r>
      <w:proofErr w:type="gramStart"/>
      <w:r w:rsidRPr="00C57B5B">
        <w:rPr>
          <w:rFonts w:ascii="Times New Roman" w:hAnsi="Times New Roman" w:cs="Times New Roman"/>
          <w:sz w:val="24"/>
          <w:szCs w:val="24"/>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proofErr w:type="gramEnd"/>
      <w:r w:rsidRPr="00C57B5B">
        <w:rPr>
          <w:rFonts w:ascii="Times New Roman" w:hAnsi="Times New Roman" w:cs="Times New Roman"/>
          <w:sz w:val="24"/>
          <w:szCs w:val="24"/>
          <w:lang w:eastAsia="ru-RU"/>
        </w:rPr>
        <w:t xml:space="preserve">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Ты — пассажир (5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Второй год</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Ориентировка в окружающем мире (24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Предметы и их положение в пространстве: определение, сравнение,</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 xml:space="preserve">объяснение соотношений с использованием соответствующей терминологии (близко-ближе, далеко-дальше, рядом, </w:t>
      </w:r>
      <w:proofErr w:type="gramStart"/>
      <w:r w:rsidRPr="00C57B5B">
        <w:rPr>
          <w:rFonts w:ascii="Times New Roman" w:hAnsi="Times New Roman" w:cs="Times New Roman"/>
          <w:sz w:val="24"/>
          <w:szCs w:val="24"/>
          <w:lang w:eastAsia="ru-RU"/>
        </w:rPr>
        <w:t>перед</w:t>
      </w:r>
      <w:proofErr w:type="gramEnd"/>
      <w:r w:rsidRPr="00C57B5B">
        <w:rPr>
          <w:rFonts w:ascii="Times New Roman" w:hAnsi="Times New Roman" w:cs="Times New Roman"/>
          <w:sz w:val="24"/>
          <w:szCs w:val="24"/>
          <w:lang w:eastAsia="ru-RU"/>
        </w:rPr>
        <w:t>, за и т.д.).</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proofErr w:type="gramStart"/>
      <w:r w:rsidRPr="00C57B5B">
        <w:rPr>
          <w:rFonts w:ascii="Times New Roman" w:hAnsi="Times New Roman" w:cs="Times New Roman"/>
          <w:sz w:val="24"/>
          <w:szCs w:val="24"/>
          <w:lang w:eastAsia="ru-RU"/>
        </w:rPr>
        <w:t>далеко-близко</w:t>
      </w:r>
      <w:proofErr w:type="gramEnd"/>
      <w:r w:rsidRPr="00C57B5B">
        <w:rPr>
          <w:rFonts w:ascii="Times New Roman" w:hAnsi="Times New Roman" w:cs="Times New Roman"/>
          <w:sz w:val="24"/>
          <w:szCs w:val="24"/>
          <w:lang w:eastAsia="ru-RU"/>
        </w:rPr>
        <w:t>; медленно-быстро, рядом, около).</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Транспорт стоящий, двигающийся, подающий сигналы поворота.</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Населенный пункт как территория, застроенная домами: город, село,</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поселок, деревня. Знание своего района как условие безопасного передвижения.</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Дорога. Состояние дороги (асфальт, грунт). Практическое определение времени, которое может быть затрачено на переход дороги.</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Опасность и безопасность на дорогах. Причины возникновения опасностей. Безопасные маршруты движения (установление, определение по рисункам и личным наблюдениям).</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Ты — пешеход (6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xml:space="preserve">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w:t>
      </w:r>
      <w:proofErr w:type="gramStart"/>
      <w:r w:rsidRPr="00C57B5B">
        <w:rPr>
          <w:rFonts w:ascii="Times New Roman" w:hAnsi="Times New Roman" w:cs="Times New Roman"/>
          <w:sz w:val="24"/>
          <w:szCs w:val="24"/>
          <w:lang w:eastAsia="ru-RU"/>
        </w:rPr>
        <w:t>установленному</w:t>
      </w:r>
      <w:proofErr w:type="gramEnd"/>
      <w:r w:rsidRPr="00C57B5B">
        <w:rPr>
          <w:rFonts w:ascii="Times New Roman" w:hAnsi="Times New Roman" w:cs="Times New Roman"/>
          <w:sz w:val="24"/>
          <w:szCs w:val="24"/>
          <w:lang w:eastAsia="ru-RU"/>
        </w:rPr>
        <w:t xml:space="preserve"> в ПДД). Цвет и форма предупреждающих и запрещающих знаков.</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Правила поведения на остановке маршрутного транспортного средства.</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Ты – пассажир (4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Третий год</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Ориентировка в окружающем мире (10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Пространственные положения транспортных сре</w:t>
      </w:r>
      <w:proofErr w:type="gramStart"/>
      <w:r w:rsidRPr="00C57B5B">
        <w:rPr>
          <w:rFonts w:ascii="Times New Roman" w:hAnsi="Times New Roman" w:cs="Times New Roman"/>
          <w:sz w:val="24"/>
          <w:szCs w:val="24"/>
          <w:lang w:eastAsia="ru-RU"/>
        </w:rPr>
        <w:t>дств в р</w:t>
      </w:r>
      <w:proofErr w:type="gramEnd"/>
      <w:r w:rsidRPr="00C57B5B">
        <w:rPr>
          <w:rFonts w:ascii="Times New Roman" w:hAnsi="Times New Roman" w:cs="Times New Roman"/>
          <w:sz w:val="24"/>
          <w:szCs w:val="24"/>
          <w:lang w:eastAsia="ru-RU"/>
        </w:rPr>
        <w:t>азличных ситуациях движения на дорогах разного типа (несколько полос движения, регулируемый и нерегулируемый участок дороги, одностороннее движение и др.).</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 xml:space="preserve">Оценивание дорожных ситуаций: расстояние до приближающегося транспорта и его скорость (мчится, стремительно приближается, едет с небольшой скоростью, </w:t>
      </w:r>
      <w:r w:rsidRPr="00C57B5B">
        <w:rPr>
          <w:rFonts w:ascii="Times New Roman" w:hAnsi="Times New Roman" w:cs="Times New Roman"/>
          <w:sz w:val="24"/>
          <w:szCs w:val="24"/>
          <w:lang w:eastAsia="ru-RU"/>
        </w:rPr>
        <w:lastRenderedPageBreak/>
        <w:t xml:space="preserve">небыстро, дает сигналы поворота или остановки). </w:t>
      </w:r>
      <w:proofErr w:type="gramStart"/>
      <w:r w:rsidRPr="00C57B5B">
        <w:rPr>
          <w:rFonts w:ascii="Times New Roman" w:hAnsi="Times New Roman" w:cs="Times New Roman"/>
          <w:sz w:val="24"/>
          <w:szCs w:val="24"/>
          <w:lang w:eastAsia="ru-RU"/>
        </w:rPr>
        <w:t>Анализ особенностей дороги и местности, по которой она проходит (прямая, просматривается в обе стороны, есть «закрытые» участки, повороты, подъемы, спуски).</w:t>
      </w:r>
      <w:proofErr w:type="gramEnd"/>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Сигналы транспортного средства в начале движения и изменении направления движения (поворот, задний ход), правила поведения пешехода в соответствии с ними.</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Ты — пешеход (21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Дорога используется для движения транспортных средств. Особенности дорог в городе и в сельской местности («полевые пути», «зимники»). Части (элементы) дороги: проезжая часть; тротуар, обочина, разделительная полоса. Правостороннее движение.</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Перекресток — место пересечения, примыкания или разветвления дорог. Разные виды перекрестков (четырехсторонний, трехсторонний, круговой). 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 Регулировщик, особенности его внешнего вида (форма, отличительные знаки, жезл, диск). Поведение пешехода в зависимости от сигналов регулировщика.</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Дорожные опасности: правила перехода дороги на нерегулируемом участке дороги (где нет пешеходных переходов и перекрестков). Правила движения в темное время суток.</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 Запрещающие знаки: «движение на велосипедах запрещено». Предписывающие знаки: «велосипедная дорожка». Знаки для водителей, которые должны знать пешеходы: «дорога с односторонним движением», «жилая зона», «конец жилой зоны».</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Ты — пассажир (3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xml:space="preserve">Выходить из транспортного средства на проезжую часть только в том случае, если </w:t>
      </w:r>
      <w:proofErr w:type="gramStart"/>
      <w:r w:rsidRPr="00C57B5B">
        <w:rPr>
          <w:rFonts w:ascii="Times New Roman" w:hAnsi="Times New Roman" w:cs="Times New Roman"/>
          <w:sz w:val="24"/>
          <w:szCs w:val="24"/>
          <w:lang w:eastAsia="ru-RU"/>
        </w:rPr>
        <w:t>нет опасности и не создаются</w:t>
      </w:r>
      <w:proofErr w:type="gramEnd"/>
      <w:r w:rsidRPr="00C57B5B">
        <w:rPr>
          <w:rFonts w:ascii="Times New Roman" w:hAnsi="Times New Roman" w:cs="Times New Roman"/>
          <w:sz w:val="24"/>
          <w:szCs w:val="24"/>
          <w:lang w:eastAsia="ru-RU"/>
        </w:rPr>
        <w:t xml:space="preserve"> помехи </w:t>
      </w:r>
      <w:r w:rsidR="00CC71C6" w:rsidRPr="00C57B5B">
        <w:rPr>
          <w:rFonts w:ascii="Times New Roman" w:hAnsi="Times New Roman" w:cs="Times New Roman"/>
          <w:sz w:val="24"/>
          <w:szCs w:val="24"/>
          <w:lang w:eastAsia="ru-RU"/>
        </w:rPr>
        <w:t>для других участников движения.</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Четвёртый год</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Ориентировка в окружающем мире (11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Погодные условия, особенности тормозного пути транспорта при разных дорожных условиях.</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Разнообразие транспортных средств. Краткие сведения об истории создания разных транспортных средств. Транспорт будущего.</w:t>
      </w:r>
    </w:p>
    <w:p w:rsidR="00527895" w:rsidRPr="00C57B5B" w:rsidRDefault="00527895"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Ты — пешеход (17 ч.)</w:t>
      </w:r>
    </w:p>
    <w:p w:rsidR="00527895" w:rsidRPr="00C57B5B"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 xml:space="preserve">Запрещающие знаки: «опасность». Знаки особых предписаний: «выезд на дорогу с полосой для маршрутных </w:t>
      </w:r>
      <w:r w:rsidRPr="00C57B5B">
        <w:rPr>
          <w:rFonts w:ascii="Times New Roman" w:hAnsi="Times New Roman" w:cs="Times New Roman"/>
          <w:sz w:val="24"/>
          <w:szCs w:val="24"/>
          <w:lang w:eastAsia="ru-RU"/>
        </w:rPr>
        <w:lastRenderedPageBreak/>
        <w:t>транспортных средств», «начало населенного пункта», «конец населенного пункта», «пешеходная зона».</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Знаки сервиса: «пункт первой медицинской помощи», «больница», «телефон», «питьевая вода», «милиция», «туалет».</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Нерегулируемые участки дороги. Нерегулируемый перекресток. Правила движения на нерегулируемых участках дороги (перекрестках).</w:t>
      </w:r>
      <w:r w:rsidR="0005358D">
        <w:rPr>
          <w:rFonts w:ascii="Times New Roman" w:hAnsi="Times New Roman" w:cs="Times New Roman"/>
          <w:sz w:val="24"/>
          <w:szCs w:val="24"/>
          <w:lang w:eastAsia="ru-RU"/>
        </w:rPr>
        <w:t xml:space="preserve"> </w:t>
      </w:r>
      <w:r w:rsidRPr="00C57B5B">
        <w:rPr>
          <w:rFonts w:ascii="Times New Roman" w:hAnsi="Times New Roman" w:cs="Times New Roman"/>
          <w:sz w:val="24"/>
          <w:szCs w:val="24"/>
          <w:lang w:eastAsia="ru-RU"/>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p w:rsidR="00527895" w:rsidRPr="00C57B5B" w:rsidRDefault="00CC71C6" w:rsidP="00C57B5B">
      <w:pPr>
        <w:spacing w:line="240" w:lineRule="auto"/>
        <w:jc w:val="both"/>
        <w:rPr>
          <w:rFonts w:ascii="Times New Roman" w:hAnsi="Times New Roman" w:cs="Times New Roman"/>
          <w:b/>
          <w:sz w:val="24"/>
          <w:szCs w:val="24"/>
          <w:lang w:eastAsia="ru-RU"/>
        </w:rPr>
      </w:pPr>
      <w:r w:rsidRPr="00C57B5B">
        <w:rPr>
          <w:rFonts w:ascii="Times New Roman" w:hAnsi="Times New Roman" w:cs="Times New Roman"/>
          <w:b/>
          <w:sz w:val="24"/>
          <w:szCs w:val="24"/>
          <w:lang w:eastAsia="ru-RU"/>
        </w:rPr>
        <w:t>Ты — пассажир (6</w:t>
      </w:r>
      <w:r w:rsidR="00527895" w:rsidRPr="00C57B5B">
        <w:rPr>
          <w:rFonts w:ascii="Times New Roman" w:hAnsi="Times New Roman" w:cs="Times New Roman"/>
          <w:b/>
          <w:sz w:val="24"/>
          <w:szCs w:val="24"/>
          <w:lang w:eastAsia="ru-RU"/>
        </w:rPr>
        <w:t xml:space="preserve"> ч.)</w:t>
      </w:r>
    </w:p>
    <w:p w:rsidR="009001E6" w:rsidRDefault="00527895"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При поездке на грузовом автомобиле с бортами не стоять, не сидеть на бортах или на грузе, который выше бор</w:t>
      </w:r>
      <w:r w:rsidR="00400CA3" w:rsidRPr="00C57B5B">
        <w:rPr>
          <w:rFonts w:ascii="Times New Roman" w:hAnsi="Times New Roman" w:cs="Times New Roman"/>
          <w:sz w:val="24"/>
          <w:szCs w:val="24"/>
          <w:lang w:eastAsia="ru-RU"/>
        </w:rPr>
        <w:t>тов.</w:t>
      </w:r>
    </w:p>
    <w:p w:rsidR="0005358D" w:rsidRDefault="0005358D" w:rsidP="00C57B5B">
      <w:pPr>
        <w:spacing w:line="240" w:lineRule="auto"/>
        <w:jc w:val="both"/>
        <w:rPr>
          <w:rFonts w:ascii="Times New Roman" w:hAnsi="Times New Roman" w:cs="Times New Roman"/>
          <w:sz w:val="24"/>
          <w:szCs w:val="24"/>
          <w:lang w:eastAsia="ru-RU"/>
        </w:rPr>
      </w:pPr>
    </w:p>
    <w:p w:rsidR="0005358D" w:rsidRPr="00C57B5B" w:rsidRDefault="0005358D" w:rsidP="00C57B5B">
      <w:pPr>
        <w:spacing w:line="240" w:lineRule="auto"/>
        <w:jc w:val="both"/>
        <w:rPr>
          <w:rFonts w:ascii="Times New Roman" w:hAnsi="Times New Roman" w:cs="Times New Roman"/>
          <w:sz w:val="24"/>
          <w:szCs w:val="24"/>
          <w:lang w:eastAsia="ru-RU"/>
        </w:rPr>
      </w:pPr>
    </w:p>
    <w:p w:rsidR="00F52CB6" w:rsidRPr="00C57B5B" w:rsidRDefault="00F52CB6" w:rsidP="00C57B5B">
      <w:pPr>
        <w:spacing w:line="240" w:lineRule="auto"/>
        <w:jc w:val="center"/>
        <w:rPr>
          <w:rFonts w:ascii="Times New Roman" w:hAnsi="Times New Roman" w:cs="Times New Roman"/>
          <w:b/>
          <w:sz w:val="28"/>
          <w:szCs w:val="28"/>
          <w:lang w:eastAsia="ru-RU"/>
        </w:rPr>
      </w:pPr>
      <w:proofErr w:type="spellStart"/>
      <w:r w:rsidRPr="00C57B5B">
        <w:rPr>
          <w:rFonts w:ascii="Times New Roman" w:hAnsi="Times New Roman" w:cs="Times New Roman"/>
          <w:b/>
          <w:sz w:val="28"/>
          <w:szCs w:val="28"/>
          <w:lang w:eastAsia="ru-RU"/>
        </w:rPr>
        <w:t>Учебно</w:t>
      </w:r>
      <w:proofErr w:type="spellEnd"/>
      <w:r w:rsidRPr="00C57B5B">
        <w:rPr>
          <w:rFonts w:ascii="Times New Roman" w:hAnsi="Times New Roman" w:cs="Times New Roman"/>
          <w:b/>
          <w:sz w:val="28"/>
          <w:szCs w:val="28"/>
          <w:lang w:eastAsia="ru-RU"/>
        </w:rPr>
        <w:t xml:space="preserve"> –</w:t>
      </w:r>
      <w:r w:rsidR="00D50A48">
        <w:rPr>
          <w:rFonts w:ascii="Times New Roman" w:hAnsi="Times New Roman" w:cs="Times New Roman"/>
          <w:b/>
          <w:sz w:val="28"/>
          <w:szCs w:val="28"/>
          <w:lang w:eastAsia="ru-RU"/>
        </w:rPr>
        <w:t xml:space="preserve"> </w:t>
      </w:r>
      <w:r w:rsidRPr="00C57B5B">
        <w:rPr>
          <w:rFonts w:ascii="Times New Roman" w:hAnsi="Times New Roman" w:cs="Times New Roman"/>
          <w:b/>
          <w:sz w:val="28"/>
          <w:szCs w:val="28"/>
          <w:lang w:eastAsia="ru-RU"/>
        </w:rPr>
        <w:t>тематическое планирование</w:t>
      </w:r>
    </w:p>
    <w:tbl>
      <w:tblPr>
        <w:tblW w:w="0" w:type="auto"/>
        <w:tblCellMar>
          <w:top w:w="15" w:type="dxa"/>
          <w:left w:w="15" w:type="dxa"/>
          <w:bottom w:w="15" w:type="dxa"/>
          <w:right w:w="15" w:type="dxa"/>
        </w:tblCellMar>
        <w:tblLook w:val="04A0" w:firstRow="1" w:lastRow="0" w:firstColumn="1" w:lastColumn="0" w:noHBand="0" w:noVBand="1"/>
      </w:tblPr>
      <w:tblGrid>
        <w:gridCol w:w="3974"/>
        <w:gridCol w:w="2152"/>
        <w:gridCol w:w="2268"/>
        <w:gridCol w:w="2409"/>
        <w:gridCol w:w="2410"/>
      </w:tblGrid>
      <w:tr w:rsidR="00F52CB6" w:rsidRPr="00C57B5B" w:rsidTr="00CC71C6">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 </w:t>
            </w:r>
          </w:p>
        </w:tc>
        <w:tc>
          <w:tcPr>
            <w:tcW w:w="21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1 класс</w:t>
            </w:r>
          </w:p>
        </w:tc>
        <w:tc>
          <w:tcPr>
            <w:tcW w:w="226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2 класс</w:t>
            </w:r>
          </w:p>
        </w:tc>
        <w:tc>
          <w:tcPr>
            <w:tcW w:w="24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3 класс</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4 класс</w:t>
            </w:r>
          </w:p>
        </w:tc>
      </w:tr>
      <w:tr w:rsidR="00F52CB6" w:rsidRPr="00C57B5B" w:rsidTr="00CC71C6">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Ориентировка в окружающем мире</w:t>
            </w:r>
          </w:p>
        </w:tc>
        <w:tc>
          <w:tcPr>
            <w:tcW w:w="21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17</w:t>
            </w:r>
          </w:p>
        </w:tc>
        <w:tc>
          <w:tcPr>
            <w:tcW w:w="226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24</w:t>
            </w:r>
          </w:p>
        </w:tc>
        <w:tc>
          <w:tcPr>
            <w:tcW w:w="24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10</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11</w:t>
            </w:r>
          </w:p>
        </w:tc>
      </w:tr>
      <w:tr w:rsidR="00F52CB6" w:rsidRPr="00C57B5B" w:rsidTr="00CC71C6">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Ты — пешеход</w:t>
            </w:r>
          </w:p>
        </w:tc>
        <w:tc>
          <w:tcPr>
            <w:tcW w:w="21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11</w:t>
            </w:r>
          </w:p>
        </w:tc>
        <w:tc>
          <w:tcPr>
            <w:tcW w:w="226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6</w:t>
            </w:r>
          </w:p>
        </w:tc>
        <w:tc>
          <w:tcPr>
            <w:tcW w:w="24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21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17</w:t>
            </w:r>
          </w:p>
        </w:tc>
      </w:tr>
      <w:tr w:rsidR="00F52CB6" w:rsidRPr="00C57B5B" w:rsidTr="00CC71C6">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Ты — пассажир</w:t>
            </w:r>
          </w:p>
        </w:tc>
        <w:tc>
          <w:tcPr>
            <w:tcW w:w="21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5</w:t>
            </w:r>
          </w:p>
        </w:tc>
        <w:tc>
          <w:tcPr>
            <w:tcW w:w="226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4</w:t>
            </w:r>
          </w:p>
        </w:tc>
        <w:tc>
          <w:tcPr>
            <w:tcW w:w="24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3</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6</w:t>
            </w:r>
          </w:p>
        </w:tc>
      </w:tr>
      <w:tr w:rsidR="00F52CB6" w:rsidRPr="00C57B5B" w:rsidTr="00CC71C6">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 </w:t>
            </w:r>
          </w:p>
        </w:tc>
        <w:tc>
          <w:tcPr>
            <w:tcW w:w="21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33</w:t>
            </w:r>
          </w:p>
        </w:tc>
        <w:tc>
          <w:tcPr>
            <w:tcW w:w="226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34</w:t>
            </w:r>
          </w:p>
        </w:tc>
        <w:tc>
          <w:tcPr>
            <w:tcW w:w="24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34</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F52CB6" w:rsidRPr="00C57B5B" w:rsidRDefault="00F52CB6"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34</w:t>
            </w:r>
          </w:p>
        </w:tc>
      </w:tr>
    </w:tbl>
    <w:p w:rsidR="00400CA3" w:rsidRDefault="00400CA3" w:rsidP="00C57B5B">
      <w:pPr>
        <w:spacing w:line="240" w:lineRule="auto"/>
        <w:jc w:val="both"/>
        <w:rPr>
          <w:rFonts w:ascii="Times New Roman" w:eastAsia="Times New Roman" w:hAnsi="Times New Roman" w:cs="Times New Roman"/>
          <w:color w:val="333333"/>
          <w:sz w:val="24"/>
          <w:szCs w:val="24"/>
          <w:lang w:eastAsia="ru-RU"/>
        </w:rPr>
      </w:pPr>
    </w:p>
    <w:p w:rsidR="0005358D" w:rsidRDefault="0005358D" w:rsidP="00C57B5B">
      <w:pPr>
        <w:spacing w:line="240" w:lineRule="auto"/>
        <w:jc w:val="both"/>
        <w:rPr>
          <w:rFonts w:ascii="Times New Roman" w:eastAsia="Times New Roman" w:hAnsi="Times New Roman" w:cs="Times New Roman"/>
          <w:color w:val="333333"/>
          <w:sz w:val="24"/>
          <w:szCs w:val="24"/>
          <w:lang w:eastAsia="ru-RU"/>
        </w:rPr>
      </w:pPr>
    </w:p>
    <w:p w:rsidR="0005358D" w:rsidRPr="00C57B5B" w:rsidRDefault="0005358D" w:rsidP="00C57B5B">
      <w:pPr>
        <w:spacing w:line="240" w:lineRule="auto"/>
        <w:jc w:val="both"/>
        <w:rPr>
          <w:rFonts w:ascii="Times New Roman" w:eastAsia="Times New Roman" w:hAnsi="Times New Roman" w:cs="Times New Roman"/>
          <w:color w:val="333333"/>
          <w:sz w:val="24"/>
          <w:szCs w:val="24"/>
          <w:lang w:eastAsia="ru-RU"/>
        </w:rPr>
      </w:pPr>
    </w:p>
    <w:p w:rsidR="009001E6" w:rsidRPr="00C57B5B" w:rsidRDefault="009001E6" w:rsidP="00C57B5B">
      <w:pPr>
        <w:spacing w:line="240" w:lineRule="auto"/>
        <w:jc w:val="both"/>
        <w:rPr>
          <w:rFonts w:ascii="Times New Roman" w:eastAsia="Times New Roman" w:hAnsi="Times New Roman" w:cs="Times New Roman"/>
          <w:b/>
          <w:bCs/>
          <w:iCs/>
          <w:sz w:val="24"/>
          <w:szCs w:val="24"/>
          <w:lang w:eastAsia="ru-RU"/>
        </w:rPr>
      </w:pPr>
    </w:p>
    <w:p w:rsidR="00527895" w:rsidRPr="00C57B5B" w:rsidRDefault="00C57B5B" w:rsidP="00C57B5B">
      <w:pPr>
        <w:spacing w:line="240"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 xml:space="preserve">Тематическое </w:t>
      </w:r>
      <w:r w:rsidR="00527895" w:rsidRPr="00C57B5B">
        <w:rPr>
          <w:rFonts w:ascii="Times New Roman" w:eastAsia="Times New Roman" w:hAnsi="Times New Roman" w:cs="Times New Roman"/>
          <w:b/>
          <w:bCs/>
          <w:iCs/>
          <w:sz w:val="28"/>
          <w:szCs w:val="28"/>
          <w:lang w:eastAsia="ru-RU"/>
        </w:rPr>
        <w:t>план</w:t>
      </w:r>
      <w:r>
        <w:rPr>
          <w:rFonts w:ascii="Times New Roman" w:eastAsia="Times New Roman" w:hAnsi="Times New Roman" w:cs="Times New Roman"/>
          <w:b/>
          <w:bCs/>
          <w:iCs/>
          <w:sz w:val="28"/>
          <w:szCs w:val="28"/>
          <w:lang w:eastAsia="ru-RU"/>
        </w:rPr>
        <w:t>ирование</w:t>
      </w:r>
    </w:p>
    <w:p w:rsidR="00DD114F" w:rsidRPr="00C57B5B" w:rsidRDefault="00DD114F" w:rsidP="00C57B5B">
      <w:pPr>
        <w:spacing w:line="240" w:lineRule="auto"/>
        <w:jc w:val="center"/>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iCs/>
          <w:sz w:val="24"/>
          <w:szCs w:val="24"/>
          <w:lang w:eastAsia="ru-RU"/>
        </w:rPr>
        <w:t>Первый год</w:t>
      </w:r>
    </w:p>
    <w:tbl>
      <w:tblPr>
        <w:tblpPr w:leftFromText="180" w:rightFromText="180" w:vertAnchor="text" w:horzAnchor="page" w:tblpX="1747" w:tblpY="324"/>
        <w:tblW w:w="14317" w:type="dxa"/>
        <w:tblLayout w:type="fixed"/>
        <w:tblCellMar>
          <w:top w:w="15" w:type="dxa"/>
          <w:left w:w="15" w:type="dxa"/>
          <w:bottom w:w="15" w:type="dxa"/>
          <w:right w:w="15" w:type="dxa"/>
        </w:tblCellMar>
        <w:tblLook w:val="04A0" w:firstRow="1" w:lastRow="0" w:firstColumn="1" w:lastColumn="0" w:noHBand="0" w:noVBand="1"/>
      </w:tblPr>
      <w:tblGrid>
        <w:gridCol w:w="709"/>
        <w:gridCol w:w="4850"/>
        <w:gridCol w:w="992"/>
        <w:gridCol w:w="1559"/>
        <w:gridCol w:w="2268"/>
        <w:gridCol w:w="3939"/>
      </w:tblGrid>
      <w:tr w:rsidR="009001E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xml:space="preserve">№ </w:t>
            </w:r>
            <w:proofErr w:type="gramStart"/>
            <w:r w:rsidRPr="00C57B5B">
              <w:rPr>
                <w:rFonts w:ascii="Times New Roman" w:hAnsi="Times New Roman" w:cs="Times New Roman"/>
                <w:sz w:val="24"/>
                <w:szCs w:val="24"/>
                <w:lang w:eastAsia="ru-RU"/>
              </w:rPr>
              <w:t>п</w:t>
            </w:r>
            <w:proofErr w:type="gramEnd"/>
            <w:r w:rsidRPr="00C57B5B">
              <w:rPr>
                <w:rFonts w:ascii="Times New Roman" w:hAnsi="Times New Roman" w:cs="Times New Roman"/>
                <w:sz w:val="24"/>
                <w:szCs w:val="24"/>
                <w:lang w:eastAsia="ru-RU"/>
              </w:rPr>
              <w:t>/п</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Тема занятия</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Количество часов</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Дата по плану</w:t>
            </w:r>
          </w:p>
        </w:tc>
        <w:tc>
          <w:tcPr>
            <w:tcW w:w="2268"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Дата по факту</w:t>
            </w:r>
          </w:p>
        </w:tc>
        <w:tc>
          <w:tcPr>
            <w:tcW w:w="3939" w:type="dxa"/>
            <w:tcBorders>
              <w:top w:val="single" w:sz="6" w:space="0" w:color="CCCCCC"/>
              <w:left w:val="single" w:sz="6" w:space="0" w:color="CCCCCC"/>
              <w:bottom w:val="single" w:sz="6" w:space="0" w:color="CCCCCC"/>
              <w:right w:val="single" w:sz="6" w:space="0" w:color="CCCCCC"/>
            </w:tcBorders>
          </w:tcPr>
          <w:p w:rsidR="009001E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Примечание</w:t>
            </w:r>
          </w:p>
        </w:tc>
      </w:tr>
      <w:tr w:rsidR="009001E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Введение</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04.09</w:t>
            </w:r>
          </w:p>
        </w:tc>
        <w:tc>
          <w:tcPr>
            <w:tcW w:w="2268"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b/>
                <w:bCs/>
                <w:i/>
                <w:iCs/>
                <w:sz w:val="24"/>
                <w:szCs w:val="24"/>
                <w:lang w:eastAsia="ru-RU"/>
              </w:rPr>
            </w:pPr>
          </w:p>
        </w:tc>
      </w:tr>
      <w:tr w:rsidR="009001E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i/>
                <w:iCs/>
                <w:sz w:val="24"/>
                <w:szCs w:val="24"/>
                <w:lang w:eastAsia="ru-RU"/>
              </w:rPr>
              <w:t>Ориентировка в окружающем мире</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p>
        </w:tc>
        <w:tc>
          <w:tcPr>
            <w:tcW w:w="2268"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b/>
                <w:bCs/>
                <w:i/>
                <w:iCs/>
                <w:sz w:val="24"/>
                <w:szCs w:val="24"/>
                <w:lang w:eastAsia="ru-RU"/>
              </w:rPr>
            </w:pPr>
          </w:p>
        </w:tc>
      </w:tr>
      <w:tr w:rsidR="009001E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Форма предметов окружающего мира (треугольник, круг, квадрат)</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00D305B6" w:rsidRPr="00C57B5B">
              <w:rPr>
                <w:rFonts w:ascii="Times New Roman" w:hAnsi="Times New Roman" w:cs="Times New Roman"/>
                <w:bCs/>
                <w:iCs/>
                <w:sz w:val="24"/>
                <w:szCs w:val="24"/>
                <w:lang w:eastAsia="ru-RU"/>
              </w:rPr>
              <w:t>11.09</w:t>
            </w:r>
          </w:p>
        </w:tc>
        <w:tc>
          <w:tcPr>
            <w:tcW w:w="2268"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b/>
                <w:bCs/>
                <w:i/>
                <w:iCs/>
                <w:sz w:val="24"/>
                <w:szCs w:val="24"/>
                <w:lang w:eastAsia="ru-RU"/>
              </w:rPr>
            </w:pPr>
          </w:p>
        </w:tc>
      </w:tr>
      <w:tr w:rsidR="009001E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3</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Цвет (цветовые оттенки) предметов (сравнение, название, классификация)</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00D305B6" w:rsidRPr="00C57B5B">
              <w:rPr>
                <w:rFonts w:ascii="Times New Roman" w:hAnsi="Times New Roman" w:cs="Times New Roman"/>
                <w:bCs/>
                <w:iCs/>
                <w:sz w:val="24"/>
                <w:szCs w:val="24"/>
                <w:lang w:eastAsia="ru-RU"/>
              </w:rPr>
              <w:t>18.09</w:t>
            </w:r>
          </w:p>
        </w:tc>
        <w:tc>
          <w:tcPr>
            <w:tcW w:w="2268"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b/>
                <w:bCs/>
                <w:i/>
                <w:iCs/>
                <w:sz w:val="24"/>
                <w:szCs w:val="24"/>
                <w:lang w:eastAsia="ru-RU"/>
              </w:rPr>
            </w:pPr>
          </w:p>
        </w:tc>
      </w:tr>
      <w:tr w:rsidR="009001E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4</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xml:space="preserve">Пространственные положения и взаимоотношения объектов окружающего мира (близко-далеко; рядом, около; </w:t>
            </w:r>
            <w:proofErr w:type="gramStart"/>
            <w:r w:rsidRPr="00C57B5B">
              <w:rPr>
                <w:rFonts w:ascii="Times New Roman" w:hAnsi="Times New Roman" w:cs="Times New Roman"/>
                <w:sz w:val="24"/>
                <w:szCs w:val="24"/>
                <w:lang w:eastAsia="ru-RU"/>
              </w:rPr>
              <w:t>за</w:t>
            </w:r>
            <w:proofErr w:type="gramEnd"/>
            <w:r w:rsidRPr="00C57B5B">
              <w:rPr>
                <w:rFonts w:ascii="Times New Roman" w:hAnsi="Times New Roman" w:cs="Times New Roman"/>
                <w:sz w:val="24"/>
                <w:szCs w:val="24"/>
                <w:lang w:eastAsia="ru-RU"/>
              </w:rPr>
              <w:t>; перед; ближе-дальше).</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00D305B6" w:rsidRPr="00C57B5B">
              <w:rPr>
                <w:rFonts w:ascii="Times New Roman" w:hAnsi="Times New Roman" w:cs="Times New Roman"/>
                <w:bCs/>
                <w:iCs/>
                <w:sz w:val="24"/>
                <w:szCs w:val="24"/>
                <w:lang w:eastAsia="ru-RU"/>
              </w:rPr>
              <w:t>25.09</w:t>
            </w:r>
          </w:p>
        </w:tc>
        <w:tc>
          <w:tcPr>
            <w:tcW w:w="2268"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b/>
                <w:bCs/>
                <w:i/>
                <w:iCs/>
                <w:sz w:val="24"/>
                <w:szCs w:val="24"/>
                <w:lang w:eastAsia="ru-RU"/>
              </w:rPr>
            </w:pPr>
          </w:p>
        </w:tc>
      </w:tr>
      <w:tr w:rsidR="009001E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5-6</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9001E6" w:rsidRPr="00C57B5B" w:rsidRDefault="009001E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
                <w:bCs/>
                <w:i/>
                <w:iCs/>
                <w:sz w:val="24"/>
                <w:szCs w:val="24"/>
                <w:lang w:eastAsia="ru-RU"/>
              </w:rPr>
              <w:t> </w:t>
            </w:r>
            <w:r w:rsidR="00D305B6" w:rsidRPr="00C57B5B">
              <w:rPr>
                <w:rFonts w:ascii="Times New Roman" w:hAnsi="Times New Roman" w:cs="Times New Roman"/>
                <w:bCs/>
                <w:iCs/>
                <w:sz w:val="24"/>
                <w:szCs w:val="24"/>
                <w:lang w:eastAsia="ru-RU"/>
              </w:rPr>
              <w:t xml:space="preserve">02.10 </w:t>
            </w:r>
          </w:p>
          <w:p w:rsidR="00D305B6" w:rsidRPr="00C57B5B" w:rsidRDefault="00D305B6" w:rsidP="00C57B5B">
            <w:pPr>
              <w:spacing w:line="240" w:lineRule="auto"/>
              <w:jc w:val="both"/>
              <w:rPr>
                <w:rFonts w:ascii="Times New Roman" w:hAnsi="Times New Roman" w:cs="Times New Roman"/>
                <w:bCs/>
                <w:iCs/>
                <w:sz w:val="24"/>
                <w:szCs w:val="24"/>
                <w:lang w:eastAsia="ru-RU"/>
              </w:rPr>
            </w:pP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Cs/>
                <w:iCs/>
                <w:sz w:val="24"/>
                <w:szCs w:val="24"/>
                <w:lang w:eastAsia="ru-RU"/>
              </w:rPr>
              <w:t>09.10</w:t>
            </w:r>
          </w:p>
        </w:tc>
        <w:tc>
          <w:tcPr>
            <w:tcW w:w="2268"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9001E6" w:rsidRPr="00C57B5B" w:rsidRDefault="009001E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7-8</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Цвет и форма запрещающих знаков: «движение пешеходов запрещено», «движение на велосипеде запрещено».</w:t>
            </w: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lastRenderedPageBreak/>
              <w:t>Рисуем</w:t>
            </w:r>
            <w:r w:rsidRPr="00C57B5B">
              <w:rPr>
                <w:rFonts w:ascii="Times New Roman" w:hAnsi="Times New Roman" w:cs="Times New Roman"/>
                <w:sz w:val="24"/>
                <w:szCs w:val="24"/>
                <w:lang w:eastAsia="ru-RU"/>
              </w:rPr>
              <w:t> дорожные знаки</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2</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16.10</w:t>
            </w:r>
          </w:p>
          <w:p w:rsidR="00D305B6" w:rsidRPr="00C57B5B" w:rsidRDefault="00D305B6" w:rsidP="00C57B5B">
            <w:pPr>
              <w:spacing w:line="240" w:lineRule="auto"/>
              <w:jc w:val="both"/>
              <w:rPr>
                <w:rFonts w:ascii="Times New Roman" w:hAnsi="Times New Roman" w:cs="Times New Roman"/>
                <w:bCs/>
                <w:iCs/>
                <w:sz w:val="24"/>
                <w:szCs w:val="24"/>
                <w:lang w:eastAsia="ru-RU"/>
              </w:rPr>
            </w:pP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Cs/>
                <w:iCs/>
                <w:sz w:val="24"/>
                <w:szCs w:val="24"/>
                <w:lang w:eastAsia="ru-RU"/>
              </w:rPr>
              <w:lastRenderedPageBreak/>
              <w:t>23.10</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9</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Экскурсия</w:t>
            </w:r>
            <w:r w:rsidRPr="00C57B5B">
              <w:rPr>
                <w:rFonts w:ascii="Times New Roman" w:hAnsi="Times New Roman" w:cs="Times New Roman"/>
                <w:sz w:val="24"/>
                <w:szCs w:val="24"/>
                <w:lang w:eastAsia="ru-RU"/>
              </w:rPr>
              <w:t> «Мы идем по улице»</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30.10</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10-12</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Адрес местожительства, название ближайших улиц и их особенности.</w:t>
            </w: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Дорога от дома до школы. Рассмотрение и изучение безопасного маршрута движения детей в школу и домой.</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3</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Cs/>
                <w:iCs/>
                <w:sz w:val="24"/>
                <w:szCs w:val="24"/>
                <w:lang w:eastAsia="ru-RU"/>
              </w:rPr>
              <w:t>13.11</w:t>
            </w:r>
          </w:p>
          <w:p w:rsidR="00D305B6" w:rsidRPr="00C57B5B" w:rsidRDefault="00D305B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Cs/>
                <w:iCs/>
                <w:sz w:val="24"/>
                <w:szCs w:val="24"/>
                <w:lang w:eastAsia="ru-RU"/>
              </w:rPr>
              <w:t>20.11</w:t>
            </w: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Cs/>
                <w:iCs/>
                <w:sz w:val="24"/>
                <w:szCs w:val="24"/>
                <w:lang w:eastAsia="ru-RU"/>
              </w:rPr>
              <w:t>27.11</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13</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Практикум</w:t>
            </w:r>
            <w:r w:rsidRPr="00C57B5B">
              <w:rPr>
                <w:rFonts w:ascii="Times New Roman" w:hAnsi="Times New Roman" w:cs="Times New Roman"/>
                <w:sz w:val="24"/>
                <w:szCs w:val="24"/>
                <w:lang w:eastAsia="ru-RU"/>
              </w:rPr>
              <w:t> «Моя безопасная дорога от дома до школы»</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04.12</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14</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Транспорт. Наземный, подземный, воздушный, водный.</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11.12</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15-16</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Транспортное средство. Участники дорожного движения: водитель, пассажир, пешеход (узнавание, называние, особенности поведения).</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18.12</w:t>
            </w: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Cs/>
                <w:iCs/>
                <w:sz w:val="24"/>
                <w:szCs w:val="24"/>
                <w:lang w:eastAsia="ru-RU"/>
              </w:rPr>
              <w:t>25.12</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17</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Игра </w:t>
            </w:r>
            <w:r w:rsidRPr="00C57B5B">
              <w:rPr>
                <w:rFonts w:ascii="Times New Roman" w:hAnsi="Times New Roman" w:cs="Times New Roman"/>
                <w:sz w:val="24"/>
                <w:szCs w:val="24"/>
                <w:lang w:eastAsia="ru-RU"/>
              </w:rPr>
              <w:t>«Дорожный калейдоскоп»</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15.01</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i/>
                <w:iCs/>
                <w:sz w:val="24"/>
                <w:szCs w:val="24"/>
                <w:lang w:eastAsia="ru-RU"/>
              </w:rPr>
              <w:t>Ты – пешеход</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18-20</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xml:space="preserve">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 Общие правила перехода улиц и </w:t>
            </w:r>
            <w:r w:rsidRPr="00C57B5B">
              <w:rPr>
                <w:rFonts w:ascii="Times New Roman" w:hAnsi="Times New Roman" w:cs="Times New Roman"/>
                <w:sz w:val="24"/>
                <w:szCs w:val="24"/>
                <w:lang w:eastAsia="ru-RU"/>
              </w:rPr>
              <w:lastRenderedPageBreak/>
              <w:t>дорог. Составление памятки.</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3</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22.01</w:t>
            </w:r>
          </w:p>
          <w:p w:rsidR="00D305B6" w:rsidRPr="00C57B5B" w:rsidRDefault="00D305B6" w:rsidP="00C57B5B">
            <w:pPr>
              <w:spacing w:line="240" w:lineRule="auto"/>
              <w:jc w:val="both"/>
              <w:rPr>
                <w:rFonts w:ascii="Times New Roman" w:hAnsi="Times New Roman" w:cs="Times New Roman"/>
                <w:bCs/>
                <w:iCs/>
                <w:sz w:val="24"/>
                <w:szCs w:val="24"/>
                <w:lang w:eastAsia="ru-RU"/>
              </w:rPr>
            </w:pPr>
          </w:p>
          <w:p w:rsidR="00D305B6" w:rsidRPr="00C57B5B" w:rsidRDefault="00D305B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Cs/>
                <w:iCs/>
                <w:sz w:val="24"/>
                <w:szCs w:val="24"/>
                <w:lang w:eastAsia="ru-RU"/>
              </w:rPr>
              <w:t>29.01</w:t>
            </w:r>
          </w:p>
          <w:p w:rsidR="00D305B6" w:rsidRPr="00C57B5B" w:rsidRDefault="00D305B6" w:rsidP="00C57B5B">
            <w:pPr>
              <w:spacing w:line="240" w:lineRule="auto"/>
              <w:jc w:val="both"/>
              <w:rPr>
                <w:rFonts w:ascii="Times New Roman" w:hAnsi="Times New Roman" w:cs="Times New Roman"/>
                <w:bCs/>
                <w:iCs/>
                <w:sz w:val="24"/>
                <w:szCs w:val="24"/>
                <w:lang w:eastAsia="ru-RU"/>
              </w:rPr>
            </w:pP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Cs/>
                <w:iCs/>
                <w:sz w:val="24"/>
                <w:szCs w:val="24"/>
                <w:lang w:eastAsia="ru-RU"/>
              </w:rPr>
              <w:lastRenderedPageBreak/>
              <w:t>05.02</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21</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Целевая прогулка</w:t>
            </w:r>
            <w:r w:rsidRPr="00C57B5B">
              <w:rPr>
                <w:rFonts w:ascii="Times New Roman" w:hAnsi="Times New Roman" w:cs="Times New Roman"/>
                <w:sz w:val="24"/>
                <w:szCs w:val="24"/>
                <w:lang w:eastAsia="ru-RU"/>
              </w:rPr>
              <w:t> «Места, предназначенные для движения пешеходов»</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19.02</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22-23</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proofErr w:type="gramStart"/>
            <w:r w:rsidRPr="00C57B5B">
              <w:rPr>
                <w:rFonts w:ascii="Times New Roman" w:hAnsi="Times New Roman" w:cs="Times New Roman"/>
                <w:sz w:val="24"/>
                <w:szCs w:val="24"/>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proofErr w:type="gramEnd"/>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26.02</w:t>
            </w:r>
          </w:p>
          <w:p w:rsidR="00D305B6" w:rsidRPr="00C57B5B" w:rsidRDefault="00D305B6" w:rsidP="00C57B5B">
            <w:pPr>
              <w:spacing w:line="240" w:lineRule="auto"/>
              <w:jc w:val="both"/>
              <w:rPr>
                <w:rFonts w:ascii="Times New Roman" w:hAnsi="Times New Roman" w:cs="Times New Roman"/>
                <w:bCs/>
                <w:iCs/>
                <w:sz w:val="24"/>
                <w:szCs w:val="24"/>
                <w:lang w:eastAsia="ru-RU"/>
              </w:rPr>
            </w:pP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Cs/>
                <w:iCs/>
                <w:sz w:val="24"/>
                <w:szCs w:val="24"/>
                <w:lang w:eastAsia="ru-RU"/>
              </w:rPr>
              <w:t>05.03</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24</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Проектная работа</w:t>
            </w:r>
            <w:r w:rsidRPr="00C57B5B">
              <w:rPr>
                <w:rFonts w:ascii="Times New Roman" w:hAnsi="Times New Roman" w:cs="Times New Roman"/>
                <w:sz w:val="24"/>
                <w:szCs w:val="24"/>
                <w:lang w:eastAsia="ru-RU"/>
              </w:rPr>
              <w:t> «День дорожного знака»</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12.03</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25</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Особенности поведения, определяемые тем или иным знаком ДД (правила перехода дороги при разных знаках пешеходного перехода).</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19.03</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26</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Светофор пешеходный и транспортный. Особенности сигналов светофора и действия пешеходов в соответствии с ними.</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02.04</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27</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Творческая работа</w:t>
            </w:r>
            <w:r w:rsidRPr="00C57B5B">
              <w:rPr>
                <w:rFonts w:ascii="Times New Roman" w:hAnsi="Times New Roman" w:cs="Times New Roman"/>
                <w:sz w:val="24"/>
                <w:szCs w:val="24"/>
                <w:lang w:eastAsia="ru-RU"/>
              </w:rPr>
              <w:t>. Изготовление макета светофора</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09.04</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28</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Викторина</w:t>
            </w:r>
            <w:r w:rsidRPr="00C57B5B">
              <w:rPr>
                <w:rFonts w:ascii="Times New Roman" w:hAnsi="Times New Roman" w:cs="Times New Roman"/>
                <w:sz w:val="24"/>
                <w:szCs w:val="24"/>
                <w:lang w:eastAsia="ru-RU"/>
              </w:rPr>
              <w:t> «Красный, жёлтый, зелёный»</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16.04</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i/>
                <w:iCs/>
                <w:sz w:val="24"/>
                <w:szCs w:val="24"/>
                <w:lang w:eastAsia="ru-RU"/>
              </w:rPr>
              <w:t>Ты – пассажир</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lastRenderedPageBreak/>
              <w:t>29-30</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Правила пользования общественным транспортом. Знакомство с правилами посадки и высадки пассажиров. Правила поездки в транспортном средстве: не отвлекать водителя разговорами; не задерживаться у входа и выхода; вести себя спокойно и сдержанно</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2</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bCs/>
                <w:iCs/>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23.04</w:t>
            </w:r>
          </w:p>
          <w:p w:rsidR="00D305B6" w:rsidRPr="00C57B5B" w:rsidRDefault="00D305B6" w:rsidP="00C57B5B">
            <w:pPr>
              <w:spacing w:line="240" w:lineRule="auto"/>
              <w:jc w:val="both"/>
              <w:rPr>
                <w:rFonts w:ascii="Times New Roman" w:hAnsi="Times New Roman" w:cs="Times New Roman"/>
                <w:bCs/>
                <w:iCs/>
                <w:sz w:val="24"/>
                <w:szCs w:val="24"/>
                <w:lang w:eastAsia="ru-RU"/>
              </w:rPr>
            </w:pPr>
          </w:p>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Cs/>
                <w:iCs/>
                <w:sz w:val="24"/>
                <w:szCs w:val="24"/>
                <w:lang w:eastAsia="ru-RU"/>
              </w:rPr>
              <w:t>30.04</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31</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proofErr w:type="gramStart"/>
            <w:r w:rsidRPr="00C57B5B">
              <w:rPr>
                <w:rFonts w:ascii="Times New Roman" w:hAnsi="Times New Roman" w:cs="Times New Roman"/>
                <w:b/>
                <w:bCs/>
                <w:sz w:val="24"/>
                <w:szCs w:val="24"/>
                <w:lang w:eastAsia="ru-RU"/>
              </w:rPr>
              <w:t>Игра</w:t>
            </w:r>
            <w:proofErr w:type="gramEnd"/>
            <w:r w:rsidRPr="00C57B5B">
              <w:rPr>
                <w:rFonts w:ascii="Times New Roman" w:hAnsi="Times New Roman" w:cs="Times New Roman"/>
                <w:sz w:val="24"/>
                <w:szCs w:val="24"/>
                <w:lang w:eastAsia="ru-RU"/>
              </w:rPr>
              <w:t> «Какой ты пассажир?»</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07.05</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32</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Экскурсия </w:t>
            </w:r>
            <w:r w:rsidRPr="00C57B5B">
              <w:rPr>
                <w:rFonts w:ascii="Times New Roman" w:hAnsi="Times New Roman" w:cs="Times New Roman"/>
                <w:sz w:val="24"/>
                <w:szCs w:val="24"/>
                <w:lang w:eastAsia="ru-RU"/>
              </w:rPr>
              <w:t>по городу</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14.05</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33</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sz w:val="24"/>
                <w:szCs w:val="24"/>
                <w:lang w:eastAsia="ru-RU"/>
              </w:rPr>
              <w:t>Тест </w:t>
            </w:r>
            <w:r w:rsidRPr="00C57B5B">
              <w:rPr>
                <w:rFonts w:ascii="Times New Roman" w:hAnsi="Times New Roman" w:cs="Times New Roman"/>
                <w:sz w:val="24"/>
                <w:szCs w:val="24"/>
                <w:lang w:eastAsia="ru-RU"/>
              </w:rPr>
              <w:t>«Знаешь ли ты правила ДД»</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1</w:t>
            </w:r>
          </w:p>
        </w:tc>
        <w:tc>
          <w:tcPr>
            <w:tcW w:w="155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r w:rsidRPr="00C57B5B">
              <w:rPr>
                <w:rFonts w:ascii="Times New Roman" w:hAnsi="Times New Roman" w:cs="Times New Roman"/>
                <w:bCs/>
                <w:iCs/>
                <w:sz w:val="24"/>
                <w:szCs w:val="24"/>
                <w:lang w:eastAsia="ru-RU"/>
              </w:rPr>
              <w:t>21.05</w:t>
            </w:r>
          </w:p>
        </w:tc>
        <w:tc>
          <w:tcPr>
            <w:tcW w:w="2268"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sz w:val="24"/>
                <w:szCs w:val="24"/>
                <w:lang w:eastAsia="ru-RU"/>
              </w:rPr>
            </w:pP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r w:rsidR="00D305B6" w:rsidRPr="00C57B5B" w:rsidTr="00CC71C6">
        <w:tc>
          <w:tcPr>
            <w:tcW w:w="70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 </w:t>
            </w:r>
          </w:p>
        </w:tc>
        <w:tc>
          <w:tcPr>
            <w:tcW w:w="485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Всего</w:t>
            </w:r>
          </w:p>
        </w:tc>
        <w:tc>
          <w:tcPr>
            <w:tcW w:w="9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sz w:val="24"/>
                <w:szCs w:val="24"/>
                <w:lang w:eastAsia="ru-RU"/>
              </w:rPr>
              <w:t>33</w:t>
            </w:r>
          </w:p>
        </w:tc>
        <w:tc>
          <w:tcPr>
            <w:tcW w:w="3827"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305B6" w:rsidRPr="00C57B5B" w:rsidRDefault="00D305B6" w:rsidP="00C57B5B">
            <w:pPr>
              <w:spacing w:line="240" w:lineRule="auto"/>
              <w:jc w:val="both"/>
              <w:rPr>
                <w:rFonts w:ascii="Times New Roman" w:hAnsi="Times New Roman" w:cs="Times New Roman"/>
                <w:sz w:val="24"/>
                <w:szCs w:val="24"/>
                <w:lang w:eastAsia="ru-RU"/>
              </w:rPr>
            </w:pPr>
            <w:r w:rsidRPr="00C57B5B">
              <w:rPr>
                <w:rFonts w:ascii="Times New Roman" w:hAnsi="Times New Roman" w:cs="Times New Roman"/>
                <w:b/>
                <w:bCs/>
                <w:i/>
                <w:iCs/>
                <w:sz w:val="24"/>
                <w:szCs w:val="24"/>
                <w:lang w:eastAsia="ru-RU"/>
              </w:rPr>
              <w:t> </w:t>
            </w:r>
          </w:p>
        </w:tc>
        <w:tc>
          <w:tcPr>
            <w:tcW w:w="3939" w:type="dxa"/>
            <w:tcBorders>
              <w:top w:val="single" w:sz="6" w:space="0" w:color="CCCCCC"/>
              <w:left w:val="single" w:sz="6" w:space="0" w:color="CCCCCC"/>
              <w:bottom w:val="single" w:sz="6" w:space="0" w:color="CCCCCC"/>
              <w:right w:val="single" w:sz="6" w:space="0" w:color="CCCCCC"/>
            </w:tcBorders>
          </w:tcPr>
          <w:p w:rsidR="00D305B6" w:rsidRPr="00C57B5B" w:rsidRDefault="00D305B6" w:rsidP="00C57B5B">
            <w:pPr>
              <w:spacing w:line="240" w:lineRule="auto"/>
              <w:jc w:val="both"/>
              <w:rPr>
                <w:rFonts w:ascii="Times New Roman" w:hAnsi="Times New Roman" w:cs="Times New Roman"/>
                <w:b/>
                <w:bCs/>
                <w:i/>
                <w:iCs/>
                <w:sz w:val="24"/>
                <w:szCs w:val="24"/>
                <w:lang w:eastAsia="ru-RU"/>
              </w:rPr>
            </w:pPr>
          </w:p>
        </w:tc>
      </w:tr>
    </w:tbl>
    <w:p w:rsidR="00CC71C6" w:rsidRPr="00C57B5B" w:rsidRDefault="00CC71C6" w:rsidP="00C57B5B">
      <w:pPr>
        <w:spacing w:line="240" w:lineRule="auto"/>
        <w:jc w:val="both"/>
        <w:rPr>
          <w:rFonts w:ascii="Times New Roman" w:eastAsia="Times New Roman" w:hAnsi="Times New Roman" w:cs="Times New Roman"/>
          <w:b/>
          <w:bCs/>
          <w:iCs/>
          <w:sz w:val="24"/>
          <w:szCs w:val="24"/>
          <w:lang w:eastAsia="ru-RU"/>
        </w:rPr>
      </w:pPr>
    </w:p>
    <w:p w:rsidR="00CC71C6" w:rsidRPr="00C57B5B" w:rsidRDefault="00CC71C6" w:rsidP="00C57B5B">
      <w:pPr>
        <w:spacing w:line="240" w:lineRule="auto"/>
        <w:jc w:val="both"/>
        <w:rPr>
          <w:rFonts w:ascii="Times New Roman" w:eastAsia="Times New Roman" w:hAnsi="Times New Roman" w:cs="Times New Roman"/>
          <w:b/>
          <w:bCs/>
          <w:iCs/>
          <w:sz w:val="24"/>
          <w:szCs w:val="24"/>
          <w:lang w:eastAsia="ru-RU"/>
        </w:rPr>
      </w:pPr>
    </w:p>
    <w:p w:rsidR="00527895" w:rsidRPr="00C57B5B" w:rsidRDefault="00527895"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iCs/>
          <w:sz w:val="24"/>
          <w:szCs w:val="24"/>
          <w:lang w:eastAsia="ru-RU"/>
        </w:rPr>
        <w:t>Второй год</w:t>
      </w:r>
    </w:p>
    <w:tbl>
      <w:tblPr>
        <w:tblW w:w="14772" w:type="dxa"/>
        <w:tblLayout w:type="fixed"/>
        <w:tblCellMar>
          <w:top w:w="15" w:type="dxa"/>
          <w:left w:w="15" w:type="dxa"/>
          <w:bottom w:w="15" w:type="dxa"/>
          <w:right w:w="15" w:type="dxa"/>
        </w:tblCellMar>
        <w:tblLook w:val="04A0" w:firstRow="1" w:lastRow="0" w:firstColumn="1" w:lastColumn="0" w:noHBand="0" w:noVBand="1"/>
      </w:tblPr>
      <w:tblGrid>
        <w:gridCol w:w="292"/>
        <w:gridCol w:w="4558"/>
        <w:gridCol w:w="567"/>
        <w:gridCol w:w="2410"/>
        <w:gridCol w:w="3117"/>
        <w:gridCol w:w="851"/>
        <w:gridCol w:w="851"/>
        <w:gridCol w:w="2126"/>
      </w:tblGrid>
      <w:tr w:rsidR="00B8522B" w:rsidRPr="00C57B5B" w:rsidTr="00412364">
        <w:trPr>
          <w:trHeight w:val="431"/>
        </w:trPr>
        <w:tc>
          <w:tcPr>
            <w:tcW w:w="292"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 xml:space="preserve">№ </w:t>
            </w:r>
            <w:proofErr w:type="gramStart"/>
            <w:r w:rsidRPr="00C57B5B">
              <w:rPr>
                <w:rFonts w:ascii="Times New Roman" w:eastAsia="Times New Roman" w:hAnsi="Times New Roman" w:cs="Times New Roman"/>
                <w:b/>
                <w:sz w:val="24"/>
                <w:szCs w:val="24"/>
                <w:lang w:eastAsia="ru-RU"/>
              </w:rPr>
              <w:t>п</w:t>
            </w:r>
            <w:proofErr w:type="gramEnd"/>
            <w:r w:rsidRPr="00C57B5B">
              <w:rPr>
                <w:rFonts w:ascii="Times New Roman" w:eastAsia="Times New Roman" w:hAnsi="Times New Roman" w:cs="Times New Roman"/>
                <w:b/>
                <w:sz w:val="24"/>
                <w:szCs w:val="24"/>
                <w:lang w:eastAsia="ru-RU"/>
              </w:rPr>
              <w:t>/п</w:t>
            </w:r>
          </w:p>
        </w:tc>
        <w:tc>
          <w:tcPr>
            <w:tcW w:w="4558"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Тема занятия</w:t>
            </w:r>
          </w:p>
        </w:tc>
        <w:tc>
          <w:tcPr>
            <w:tcW w:w="567"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B8522B" w:rsidRPr="00C57B5B" w:rsidRDefault="00412364" w:rsidP="00C57B5B">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w:t>
            </w:r>
            <w:r w:rsidR="00B8522B" w:rsidRPr="00C57B5B">
              <w:rPr>
                <w:rFonts w:ascii="Times New Roman" w:eastAsia="Times New Roman" w:hAnsi="Times New Roman" w:cs="Times New Roman"/>
                <w:b/>
                <w:sz w:val="24"/>
                <w:szCs w:val="24"/>
                <w:lang w:eastAsia="ru-RU"/>
              </w:rPr>
              <w:t>а</w:t>
            </w:r>
            <w:r>
              <w:rPr>
                <w:rFonts w:ascii="Times New Roman" w:eastAsia="Times New Roman" w:hAnsi="Times New Roman" w:cs="Times New Roman"/>
                <w:b/>
                <w:sz w:val="24"/>
                <w:szCs w:val="24"/>
                <w:lang w:eastAsia="ru-RU"/>
              </w:rPr>
              <w:t>сы</w:t>
            </w:r>
          </w:p>
        </w:tc>
        <w:tc>
          <w:tcPr>
            <w:tcW w:w="2410"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sz w:val="24"/>
                <w:szCs w:val="24"/>
                <w:lang w:eastAsia="ru-RU"/>
              </w:rPr>
              <w:t xml:space="preserve"> </w:t>
            </w:r>
            <w:r w:rsidRPr="00C57B5B">
              <w:rPr>
                <w:rFonts w:ascii="Times New Roman" w:eastAsia="Times New Roman" w:hAnsi="Times New Roman" w:cs="Times New Roman"/>
                <w:b/>
                <w:sz w:val="24"/>
                <w:szCs w:val="24"/>
                <w:lang w:eastAsia="ru-RU"/>
              </w:rPr>
              <w:t xml:space="preserve">Форма проведения занятия                                                                                        </w:t>
            </w:r>
          </w:p>
        </w:tc>
        <w:tc>
          <w:tcPr>
            <w:tcW w:w="3117" w:type="dxa"/>
            <w:vMerge w:val="restart"/>
            <w:tcBorders>
              <w:top w:val="single" w:sz="6" w:space="0" w:color="CCCCCC"/>
              <w:left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Вид деятельности</w:t>
            </w:r>
          </w:p>
        </w:tc>
        <w:tc>
          <w:tcPr>
            <w:tcW w:w="1702" w:type="dxa"/>
            <w:gridSpan w:val="2"/>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Дата</w:t>
            </w: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Примечание</w:t>
            </w:r>
          </w:p>
        </w:tc>
      </w:tr>
      <w:tr w:rsidR="00B8522B" w:rsidRPr="00C57B5B" w:rsidTr="00412364">
        <w:trPr>
          <w:trHeight w:val="536"/>
        </w:trPr>
        <w:tc>
          <w:tcPr>
            <w:tcW w:w="292"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4558"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567"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410"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3117" w:type="dxa"/>
            <w:vMerge/>
            <w:tcBorders>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План</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Факт</w:t>
            </w: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8522B">
        <w:trPr>
          <w:trHeight w:val="662"/>
        </w:trPr>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14480" w:type="dxa"/>
            <w:gridSpan w:val="7"/>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iCs/>
                <w:sz w:val="24"/>
                <w:szCs w:val="24"/>
                <w:lang w:eastAsia="ru-RU"/>
              </w:rPr>
              <w:t>Ориентировка в окружающем мире</w:t>
            </w:r>
            <w:r w:rsidRPr="00C57B5B">
              <w:rPr>
                <w:rFonts w:ascii="Times New Roman" w:eastAsia="Times New Roman" w:hAnsi="Times New Roman" w:cs="Times New Roman"/>
                <w:b/>
                <w:sz w:val="24"/>
                <w:szCs w:val="24"/>
                <w:lang w:eastAsia="ru-RU"/>
              </w:rPr>
              <w:t>.</w:t>
            </w:r>
          </w:p>
        </w:tc>
      </w:tr>
      <w:tr w:rsidR="00B8522B" w:rsidRPr="00C57B5B" w:rsidTr="00412364">
        <w:trPr>
          <w:trHeight w:val="759"/>
        </w:trPr>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160D80"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Инструктаж по ТБ. </w:t>
            </w:r>
            <w:r w:rsidR="00B8522B" w:rsidRPr="00C57B5B">
              <w:rPr>
                <w:rFonts w:ascii="Times New Roman" w:eastAsia="Times New Roman" w:hAnsi="Times New Roman" w:cs="Times New Roman"/>
                <w:sz w:val="24"/>
                <w:szCs w:val="24"/>
                <w:lang w:eastAsia="ru-RU"/>
              </w:rPr>
              <w:t>Повторение правил ДД по материалам 1 класса</w:t>
            </w:r>
            <w:r w:rsidR="0005358D">
              <w:rPr>
                <w:rFonts w:ascii="Times New Roman" w:eastAsia="Times New Roman" w:hAnsi="Times New Roman" w:cs="Times New Roman"/>
                <w:sz w:val="24"/>
                <w:szCs w:val="24"/>
                <w:lang w:eastAsia="ru-RU"/>
              </w:rPr>
              <w:t>.</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Беседа,</w:t>
            </w:r>
            <w:r w:rsidR="005C4D94">
              <w:rPr>
                <w:rFonts w:ascii="Times New Roman" w:eastAsia="Times New Roman" w:hAnsi="Times New Roman" w:cs="Times New Roman"/>
                <w:sz w:val="24"/>
                <w:szCs w:val="24"/>
                <w:lang w:eastAsia="ru-RU"/>
              </w:rPr>
              <w:t xml:space="preserve"> опрос,</w:t>
            </w:r>
            <w:r w:rsidRPr="00C57B5B">
              <w:rPr>
                <w:rFonts w:ascii="Times New Roman" w:hAnsi="Times New Roman" w:cs="Times New Roman"/>
                <w:sz w:val="24"/>
                <w:szCs w:val="24"/>
                <w:lang w:eastAsia="ru-RU"/>
              </w:rPr>
              <w:t xml:space="preserve"> показ иллюстрационных пособий, плакатов.</w:t>
            </w:r>
          </w:p>
        </w:tc>
        <w:tc>
          <w:tcPr>
            <w:tcW w:w="3117" w:type="dxa"/>
            <w:tcBorders>
              <w:top w:val="single" w:sz="6" w:space="0" w:color="CCCCCC"/>
              <w:left w:val="single" w:sz="6" w:space="0" w:color="CCCCCC"/>
              <w:bottom w:val="single" w:sz="6" w:space="0" w:color="CCCCCC"/>
              <w:right w:val="single" w:sz="6" w:space="0" w:color="CCCCCC"/>
            </w:tcBorders>
          </w:tcPr>
          <w:p w:rsidR="00B8522B" w:rsidRPr="00571235" w:rsidRDefault="009068C2" w:rsidP="009068C2">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6.09</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2-4</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xml:space="preserve">Предметы и их положение в пространстве: определение, сравнение, объяснение соотношений с использованием соответствующей терминологии (близко-ближе, далеко-дальше, рядом, </w:t>
            </w:r>
            <w:proofErr w:type="gramStart"/>
            <w:r w:rsidRPr="00C57B5B">
              <w:rPr>
                <w:rFonts w:ascii="Times New Roman" w:eastAsia="Times New Roman" w:hAnsi="Times New Roman" w:cs="Times New Roman"/>
                <w:sz w:val="24"/>
                <w:szCs w:val="24"/>
                <w:lang w:eastAsia="ru-RU"/>
              </w:rPr>
              <w:t>перед</w:t>
            </w:r>
            <w:proofErr w:type="gramEnd"/>
            <w:r w:rsidRPr="00C57B5B">
              <w:rPr>
                <w:rFonts w:ascii="Times New Roman" w:eastAsia="Times New Roman" w:hAnsi="Times New Roman" w:cs="Times New Roman"/>
                <w:sz w:val="24"/>
                <w:szCs w:val="24"/>
                <w:lang w:eastAsia="ru-RU"/>
              </w:rPr>
              <w:t>, за и т.д.).</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2213E5" w:rsidRPr="00C57B5B" w:rsidRDefault="00B8522B" w:rsidP="00C57B5B">
            <w:pPr>
              <w:spacing w:line="240" w:lineRule="auto"/>
              <w:jc w:val="both"/>
              <w:rPr>
                <w:rFonts w:ascii="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213E5" w:rsidRPr="00C57B5B">
              <w:rPr>
                <w:rFonts w:ascii="Times New Roman" w:hAnsi="Times New Roman" w:cs="Times New Roman"/>
                <w:sz w:val="24"/>
                <w:szCs w:val="24"/>
                <w:lang w:eastAsia="ru-RU"/>
              </w:rPr>
              <w:t>Тематические занятия.</w:t>
            </w:r>
          </w:p>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9068C2"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p w:rsidR="0076591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5-7</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proofErr w:type="gramStart"/>
            <w:r w:rsidRPr="00C57B5B">
              <w:rPr>
                <w:rFonts w:ascii="Times New Roman" w:eastAsia="Times New Roman" w:hAnsi="Times New Roman" w:cs="Times New Roman"/>
                <w:sz w:val="24"/>
                <w:szCs w:val="24"/>
                <w:lang w:eastAsia="ru-RU"/>
              </w:rPr>
              <w:t>далеко-близко</w:t>
            </w:r>
            <w:proofErr w:type="gramEnd"/>
            <w:r w:rsidRPr="00C57B5B">
              <w:rPr>
                <w:rFonts w:ascii="Times New Roman" w:eastAsia="Times New Roman" w:hAnsi="Times New Roman" w:cs="Times New Roman"/>
                <w:sz w:val="24"/>
                <w:szCs w:val="24"/>
                <w:lang w:eastAsia="ru-RU"/>
              </w:rPr>
              <w:t>; медленно-быстро, рядом, около).</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C57B5B" w:rsidRPr="00C57B5B" w:rsidRDefault="00B8522B" w:rsidP="00C57B5B">
            <w:pPr>
              <w:spacing w:line="240" w:lineRule="auto"/>
              <w:jc w:val="both"/>
              <w:rPr>
                <w:rFonts w:ascii="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C57B5B" w:rsidRPr="00C57B5B">
              <w:rPr>
                <w:rFonts w:ascii="Times New Roman" w:hAnsi="Times New Roman" w:cs="Times New Roman"/>
                <w:sz w:val="24"/>
                <w:szCs w:val="24"/>
                <w:lang w:eastAsia="ru-RU"/>
              </w:rPr>
              <w:t>Тематические занятия.</w:t>
            </w:r>
          </w:p>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9068C2"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p w:rsidR="0076591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8</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Транспорт стоящий, двигающийся, подающий сигналы поворота.</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8F5A74">
              <w:rPr>
                <w:rFonts w:ascii="Times New Roman" w:eastAsia="Times New Roman" w:hAnsi="Times New Roman" w:cs="Times New Roman"/>
                <w:sz w:val="24"/>
                <w:szCs w:val="24"/>
                <w:lang w:eastAsia="ru-RU"/>
              </w:rPr>
              <w:t xml:space="preserve">Беседа, </w:t>
            </w:r>
            <w:r w:rsidR="0099723F">
              <w:rPr>
                <w:rFonts w:ascii="Times New Roman" w:eastAsia="Times New Roman" w:hAnsi="Times New Roman" w:cs="Times New Roman"/>
                <w:sz w:val="24"/>
                <w:szCs w:val="24"/>
                <w:lang w:eastAsia="ru-RU"/>
              </w:rPr>
              <w:t xml:space="preserve">опрос, </w:t>
            </w:r>
            <w:r w:rsidR="008F5A74">
              <w:rPr>
                <w:rFonts w:ascii="Times New Roman" w:eastAsia="Times New Roman" w:hAnsi="Times New Roman" w:cs="Times New Roman"/>
                <w:sz w:val="24"/>
                <w:szCs w:val="24"/>
                <w:lang w:eastAsia="ru-RU"/>
              </w:rPr>
              <w:t>просмотр видеофильма.</w:t>
            </w:r>
          </w:p>
        </w:tc>
        <w:tc>
          <w:tcPr>
            <w:tcW w:w="3117" w:type="dxa"/>
            <w:tcBorders>
              <w:top w:val="single" w:sz="6" w:space="0" w:color="CCCCCC"/>
              <w:left w:val="single" w:sz="6" w:space="0" w:color="CCCCCC"/>
              <w:bottom w:val="single" w:sz="6" w:space="0" w:color="CCCCCC"/>
              <w:right w:val="single" w:sz="6" w:space="0" w:color="CCCCCC"/>
            </w:tcBorders>
          </w:tcPr>
          <w:p w:rsidR="00B8522B" w:rsidRPr="0020450C" w:rsidRDefault="009068C2"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9-11</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8F5A74" w:rsidRPr="00C57B5B">
              <w:rPr>
                <w:rFonts w:ascii="Times New Roman" w:hAnsi="Times New Roman" w:cs="Times New Roman"/>
                <w:sz w:val="24"/>
                <w:szCs w:val="24"/>
                <w:lang w:eastAsia="ru-RU"/>
              </w:rPr>
              <w:t>Тематические занятия</w:t>
            </w:r>
            <w:r w:rsidR="008F5A74">
              <w:rPr>
                <w:rFonts w:ascii="Times New Roman" w:hAnsi="Times New Roman" w:cs="Times New Roman"/>
                <w:sz w:val="24"/>
                <w:szCs w:val="24"/>
                <w:lang w:eastAsia="ru-RU"/>
              </w:rPr>
              <w:t>. Просмотр видеофильма.</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9068C2" w:rsidP="00240640">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p w:rsidR="0076591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12</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Сочинение </w:t>
            </w:r>
            <w:r w:rsidRPr="00C57B5B">
              <w:rPr>
                <w:rFonts w:ascii="Times New Roman" w:eastAsia="Times New Roman" w:hAnsi="Times New Roman" w:cs="Times New Roman"/>
                <w:sz w:val="24"/>
                <w:szCs w:val="24"/>
                <w:lang w:eastAsia="ru-RU"/>
              </w:rPr>
              <w:t>«Автомобиль – друг или враг?»</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8F5A74">
              <w:rPr>
                <w:rFonts w:ascii="Times New Roman" w:eastAsia="Times New Roman" w:hAnsi="Times New Roman" w:cs="Times New Roman"/>
                <w:sz w:val="24"/>
                <w:szCs w:val="24"/>
                <w:lang w:eastAsia="ru-RU"/>
              </w:rPr>
              <w:t xml:space="preserve">Показ иллюстрационных пособий, рассказ. </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240640" w:rsidP="009068C2">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068C2">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29.11</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rPr>
          <w:trHeight w:val="1428"/>
        </w:trPr>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13-14</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Населенный пункт как территория, застроенная домами: город, село, поселок, деревня. Знание своего района как условие безопасного передвижения.</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240640">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40640">
              <w:rPr>
                <w:rFonts w:ascii="Times New Roman" w:eastAsia="Times New Roman" w:hAnsi="Times New Roman" w:cs="Times New Roman"/>
                <w:sz w:val="24"/>
                <w:szCs w:val="24"/>
                <w:lang w:eastAsia="ru-RU"/>
              </w:rPr>
              <w:t>Беседа.</w:t>
            </w:r>
            <w:r w:rsidR="0099723F">
              <w:rPr>
                <w:rFonts w:ascii="Times New Roman" w:eastAsia="Times New Roman" w:hAnsi="Times New Roman" w:cs="Times New Roman"/>
                <w:sz w:val="24"/>
                <w:szCs w:val="24"/>
                <w:lang w:eastAsia="ru-RU"/>
              </w:rPr>
              <w:t xml:space="preserve"> Опрос.</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240640" w:rsidP="009068C2">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068C2">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13.12</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15</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Творческая работа</w:t>
            </w:r>
            <w:r w:rsidRPr="00C57B5B">
              <w:rPr>
                <w:rFonts w:ascii="Times New Roman" w:eastAsia="Times New Roman" w:hAnsi="Times New Roman" w:cs="Times New Roman"/>
                <w:sz w:val="24"/>
                <w:szCs w:val="24"/>
                <w:lang w:eastAsia="ru-RU"/>
              </w:rPr>
              <w:t> «Улицы моего города»</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8F5A74">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8F5A74">
              <w:rPr>
                <w:rFonts w:ascii="Times New Roman" w:eastAsia="Times New Roman" w:hAnsi="Times New Roman" w:cs="Times New Roman"/>
                <w:sz w:val="24"/>
                <w:szCs w:val="24"/>
                <w:lang w:eastAsia="ru-RU"/>
              </w:rPr>
              <w:t>Выпуск стенгазеты.</w:t>
            </w:r>
          </w:p>
        </w:tc>
        <w:tc>
          <w:tcPr>
            <w:tcW w:w="3117" w:type="dxa"/>
            <w:tcBorders>
              <w:top w:val="single" w:sz="6" w:space="0" w:color="CCCCCC"/>
              <w:left w:val="single" w:sz="6" w:space="0" w:color="CCCCCC"/>
              <w:bottom w:val="single" w:sz="6" w:space="0" w:color="CCCCCC"/>
              <w:right w:val="single" w:sz="6" w:space="0" w:color="CCCCCC"/>
            </w:tcBorders>
          </w:tcPr>
          <w:p w:rsidR="00B8522B" w:rsidRPr="00240640" w:rsidRDefault="009068C2"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Художественное творчество.</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16-17</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Дорога. Состояние дороги (асфальт, грунт). Практическое определение времени, которое может быть затрачено на переход дороги.</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8F5A74">
              <w:rPr>
                <w:rFonts w:ascii="Times New Roman" w:eastAsia="Times New Roman" w:hAnsi="Times New Roman" w:cs="Times New Roman"/>
                <w:sz w:val="24"/>
                <w:szCs w:val="24"/>
                <w:lang w:eastAsia="ru-RU"/>
              </w:rPr>
              <w:t>Тематическое занятие, разбор дорожных ситуаций на настольных играх</w:t>
            </w:r>
            <w:r w:rsidR="00240640">
              <w:rPr>
                <w:rFonts w:ascii="Times New Roman" w:eastAsia="Times New Roman" w:hAnsi="Times New Roman" w:cs="Times New Roman"/>
                <w:sz w:val="24"/>
                <w:szCs w:val="24"/>
                <w:lang w:eastAsia="ru-RU"/>
              </w:rPr>
              <w:t>.</w:t>
            </w:r>
          </w:p>
        </w:tc>
        <w:tc>
          <w:tcPr>
            <w:tcW w:w="3117" w:type="dxa"/>
            <w:tcBorders>
              <w:top w:val="single" w:sz="6" w:space="0" w:color="CCCCCC"/>
              <w:left w:val="single" w:sz="6" w:space="0" w:color="CCCCCC"/>
              <w:bottom w:val="single" w:sz="6" w:space="0" w:color="CCCCCC"/>
              <w:right w:val="single" w:sz="6" w:space="0" w:color="CCCCCC"/>
            </w:tcBorders>
          </w:tcPr>
          <w:p w:rsidR="00240640" w:rsidRPr="00B22965" w:rsidRDefault="009068C2"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18-20</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Опасность и безопасность на дорогах. Причины возникновения опасностей. В каких случаях транспортные средства представляют опасность для пешехода? Когда пешеходы представляют опасность для транспортных средств и водителей?</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8F5A74">
              <w:rPr>
                <w:rFonts w:ascii="Times New Roman" w:eastAsia="Times New Roman" w:hAnsi="Times New Roman" w:cs="Times New Roman"/>
                <w:sz w:val="24"/>
                <w:szCs w:val="24"/>
                <w:lang w:eastAsia="ru-RU"/>
              </w:rPr>
              <w:t>Тематическое занятие, просмотр видеофильмов.</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9068C2"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24.01</w:t>
            </w:r>
          </w:p>
          <w:p w:rsidR="0076591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31.01</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7.02</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21</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Целевая прогулка</w:t>
            </w:r>
            <w:r w:rsidRPr="00C57B5B">
              <w:rPr>
                <w:rFonts w:ascii="Times New Roman" w:eastAsia="Times New Roman" w:hAnsi="Times New Roman" w:cs="Times New Roman"/>
                <w:sz w:val="24"/>
                <w:szCs w:val="24"/>
                <w:lang w:eastAsia="ru-RU"/>
              </w:rPr>
              <w:t> «Правила юного пешехода»</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8F5A74">
              <w:rPr>
                <w:rFonts w:ascii="Times New Roman" w:eastAsia="Times New Roman" w:hAnsi="Times New Roman" w:cs="Times New Roman"/>
                <w:sz w:val="24"/>
                <w:szCs w:val="24"/>
                <w:lang w:eastAsia="ru-RU"/>
              </w:rPr>
              <w:t>Экскурсия.</w:t>
            </w:r>
          </w:p>
        </w:tc>
        <w:tc>
          <w:tcPr>
            <w:tcW w:w="3117" w:type="dxa"/>
            <w:tcBorders>
              <w:top w:val="single" w:sz="6" w:space="0" w:color="CCCCCC"/>
              <w:left w:val="single" w:sz="6" w:space="0" w:color="CCCCCC"/>
              <w:bottom w:val="single" w:sz="6" w:space="0" w:color="CCCCCC"/>
              <w:right w:val="single" w:sz="6" w:space="0" w:color="CCCCCC"/>
            </w:tcBorders>
          </w:tcPr>
          <w:p w:rsidR="00B8522B" w:rsidRPr="00571235" w:rsidRDefault="009068C2"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22-23</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Безопасные маршруты движения (установление, определение по рисункам и личным наблюдениям)</w:t>
            </w:r>
          </w:p>
          <w:p w:rsidR="00B8522B" w:rsidRPr="00C57B5B" w:rsidRDefault="00B8522B" w:rsidP="008F5A74">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Разбор маршрутов следования учащихся по улицам с интенсивным движением. </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8F5A74">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8F5A74">
              <w:rPr>
                <w:rFonts w:ascii="Times New Roman" w:eastAsia="Times New Roman" w:hAnsi="Times New Roman" w:cs="Times New Roman"/>
                <w:sz w:val="24"/>
                <w:szCs w:val="24"/>
                <w:lang w:eastAsia="ru-RU"/>
              </w:rPr>
              <w:t xml:space="preserve">Беседа. </w:t>
            </w:r>
            <w:r w:rsidR="0099723F">
              <w:rPr>
                <w:rFonts w:ascii="Times New Roman" w:eastAsia="Times New Roman" w:hAnsi="Times New Roman" w:cs="Times New Roman"/>
                <w:sz w:val="24"/>
                <w:szCs w:val="24"/>
                <w:lang w:eastAsia="ru-RU"/>
              </w:rPr>
              <w:t xml:space="preserve">Опрос. </w:t>
            </w:r>
            <w:r w:rsidR="008F5A74">
              <w:rPr>
                <w:rFonts w:ascii="Times New Roman" w:eastAsia="Times New Roman" w:hAnsi="Times New Roman" w:cs="Times New Roman"/>
                <w:sz w:val="24"/>
                <w:szCs w:val="24"/>
                <w:lang w:eastAsia="ru-RU"/>
              </w:rPr>
              <w:t>Просмотр видеофильма.</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9068C2"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24</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Праздник </w:t>
            </w:r>
            <w:r w:rsidRPr="00C57B5B">
              <w:rPr>
                <w:rFonts w:ascii="Times New Roman" w:eastAsia="Times New Roman" w:hAnsi="Times New Roman" w:cs="Times New Roman"/>
                <w:sz w:val="24"/>
                <w:szCs w:val="24"/>
                <w:lang w:eastAsia="ru-RU"/>
              </w:rPr>
              <w:t>« Знай правила дорожного движения, как таблицу умножения!»</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C02F8">
              <w:rPr>
                <w:rFonts w:ascii="Times New Roman" w:eastAsia="Times New Roman" w:hAnsi="Times New Roman" w:cs="Times New Roman"/>
                <w:sz w:val="24"/>
                <w:szCs w:val="24"/>
                <w:lang w:eastAsia="ru-RU"/>
              </w:rPr>
              <w:t>Викторина.</w:t>
            </w:r>
          </w:p>
        </w:tc>
        <w:tc>
          <w:tcPr>
            <w:tcW w:w="3117" w:type="dxa"/>
            <w:tcBorders>
              <w:top w:val="single" w:sz="6" w:space="0" w:color="CCCCCC"/>
              <w:left w:val="single" w:sz="6" w:space="0" w:color="CCCCCC"/>
              <w:bottom w:val="single" w:sz="6" w:space="0" w:color="CCCCCC"/>
              <w:right w:val="single" w:sz="6" w:space="0" w:color="CCCCCC"/>
            </w:tcBorders>
          </w:tcPr>
          <w:p w:rsidR="009068C2" w:rsidRPr="009068C2" w:rsidRDefault="009068C2" w:rsidP="009068C2">
            <w:pPr>
              <w:pStyle w:val="21"/>
              <w:shd w:val="clear" w:color="auto" w:fill="auto"/>
              <w:tabs>
                <w:tab w:val="left" w:pos="284"/>
                <w:tab w:val="right" w:pos="8433"/>
              </w:tabs>
              <w:ind w:firstLine="0"/>
              <w:rPr>
                <w:sz w:val="24"/>
                <w:szCs w:val="24"/>
              </w:rPr>
            </w:pPr>
            <w:r w:rsidRPr="009068C2">
              <w:rPr>
                <w:sz w:val="24"/>
                <w:szCs w:val="24"/>
              </w:rPr>
              <w:t>Досугово-развлекательная д</w:t>
            </w:r>
            <w:r>
              <w:rPr>
                <w:sz w:val="24"/>
                <w:szCs w:val="24"/>
              </w:rPr>
              <w:t>еятельность (досуговое общение)</w:t>
            </w:r>
          </w:p>
          <w:p w:rsidR="00B8522B" w:rsidRPr="00571235" w:rsidRDefault="00B8522B" w:rsidP="009068C2">
            <w:pPr>
              <w:spacing w:line="240" w:lineRule="auto"/>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6.03</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412364">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 </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i/>
                <w:iCs/>
                <w:sz w:val="24"/>
                <w:szCs w:val="24"/>
                <w:lang w:eastAsia="ru-RU"/>
              </w:rPr>
              <w:t>Ты – пешеход</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7229" w:type="dxa"/>
            <w:gridSpan w:val="4"/>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25</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Знаки дорожного движения: «светофорное регулирование», «движение пешеходов запрещено», «пешеходная дорожка».</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C02F8">
              <w:rPr>
                <w:rFonts w:ascii="Times New Roman" w:eastAsia="Times New Roman" w:hAnsi="Times New Roman" w:cs="Times New Roman"/>
                <w:sz w:val="24"/>
                <w:szCs w:val="24"/>
                <w:lang w:eastAsia="ru-RU"/>
              </w:rPr>
              <w:t xml:space="preserve">Тематическое занятие. </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736CA6" w:rsidP="00867C1F">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26-27</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xml:space="preserve">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w:t>
            </w:r>
            <w:proofErr w:type="gramStart"/>
            <w:r w:rsidRPr="00C57B5B">
              <w:rPr>
                <w:rFonts w:ascii="Times New Roman" w:eastAsia="Times New Roman" w:hAnsi="Times New Roman" w:cs="Times New Roman"/>
                <w:sz w:val="24"/>
                <w:szCs w:val="24"/>
                <w:lang w:eastAsia="ru-RU"/>
              </w:rPr>
              <w:t>установленному</w:t>
            </w:r>
            <w:proofErr w:type="gramEnd"/>
            <w:r w:rsidRPr="00C57B5B">
              <w:rPr>
                <w:rFonts w:ascii="Times New Roman" w:eastAsia="Times New Roman" w:hAnsi="Times New Roman" w:cs="Times New Roman"/>
                <w:sz w:val="24"/>
                <w:szCs w:val="24"/>
                <w:lang w:eastAsia="ru-RU"/>
              </w:rPr>
              <w:t xml:space="preserve"> в ПДД). Цвет и форма предуп</w:t>
            </w:r>
            <w:r w:rsidR="002C02F8">
              <w:rPr>
                <w:rFonts w:ascii="Times New Roman" w:eastAsia="Times New Roman" w:hAnsi="Times New Roman" w:cs="Times New Roman"/>
                <w:sz w:val="24"/>
                <w:szCs w:val="24"/>
                <w:lang w:eastAsia="ru-RU"/>
              </w:rPr>
              <w:t>реждающих и запрещающих знаков.</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C02F8">
              <w:rPr>
                <w:rFonts w:ascii="Times New Roman" w:eastAsia="Times New Roman" w:hAnsi="Times New Roman" w:cs="Times New Roman"/>
                <w:sz w:val="24"/>
                <w:szCs w:val="24"/>
                <w:lang w:eastAsia="ru-RU"/>
              </w:rPr>
              <w:t>Тематическое занятие.</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736CA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28</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Викторина</w:t>
            </w:r>
            <w:r w:rsidRPr="00C57B5B">
              <w:rPr>
                <w:rFonts w:ascii="Times New Roman" w:eastAsia="Times New Roman" w:hAnsi="Times New Roman" w:cs="Times New Roman"/>
                <w:sz w:val="24"/>
                <w:szCs w:val="24"/>
                <w:lang w:eastAsia="ru-RU"/>
              </w:rPr>
              <w:t> «Дорожные знаки в загадках и стихах».</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0149E5">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0149E5">
              <w:rPr>
                <w:rFonts w:ascii="Times New Roman" w:eastAsia="Times New Roman" w:hAnsi="Times New Roman" w:cs="Times New Roman"/>
                <w:sz w:val="24"/>
                <w:szCs w:val="24"/>
                <w:lang w:eastAsia="ru-RU"/>
              </w:rPr>
              <w:t>Викторина</w:t>
            </w:r>
          </w:p>
        </w:tc>
        <w:tc>
          <w:tcPr>
            <w:tcW w:w="3117" w:type="dxa"/>
            <w:tcBorders>
              <w:top w:val="single" w:sz="6" w:space="0" w:color="CCCCCC"/>
              <w:left w:val="single" w:sz="6" w:space="0" w:color="CCCCCC"/>
              <w:bottom w:val="single" w:sz="6" w:space="0" w:color="CCCCCC"/>
              <w:right w:val="single" w:sz="6" w:space="0" w:color="CCCCCC"/>
            </w:tcBorders>
          </w:tcPr>
          <w:p w:rsidR="00736CA6" w:rsidRPr="00736CA6" w:rsidRDefault="00736CA6" w:rsidP="00736CA6">
            <w:pPr>
              <w:widowControl w:val="0"/>
              <w:tabs>
                <w:tab w:val="left" w:pos="284"/>
                <w:tab w:val="right" w:pos="8433"/>
              </w:tabs>
              <w:spacing w:after="0" w:line="274" w:lineRule="exact"/>
              <w:jc w:val="both"/>
              <w:rPr>
                <w:rFonts w:ascii="Times New Roman" w:eastAsia="Times New Roman" w:hAnsi="Times New Roman" w:cs="Times New Roman"/>
                <w:sz w:val="24"/>
                <w:szCs w:val="24"/>
              </w:rPr>
            </w:pPr>
            <w:r w:rsidRPr="00736CA6">
              <w:rPr>
                <w:rFonts w:ascii="Times New Roman" w:eastAsia="Times New Roman" w:hAnsi="Times New Roman" w:cs="Times New Roman"/>
                <w:sz w:val="24"/>
                <w:szCs w:val="24"/>
              </w:rPr>
              <w:t>Досугово-развлекательная деятельность (досуговое общение).</w:t>
            </w:r>
          </w:p>
          <w:p w:rsidR="00B8522B" w:rsidRPr="00B22965" w:rsidRDefault="00B8522B" w:rsidP="00C57B5B">
            <w:pPr>
              <w:spacing w:line="240" w:lineRule="auto"/>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29</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Автобусные остановки, посадочные площадки в местах остановок трамвая. Правила поведения на остановке маршрутного транспортного средства</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0450C">
              <w:rPr>
                <w:rFonts w:ascii="Times New Roman" w:eastAsia="Times New Roman" w:hAnsi="Times New Roman" w:cs="Times New Roman"/>
                <w:sz w:val="24"/>
                <w:szCs w:val="24"/>
                <w:lang w:eastAsia="ru-RU"/>
              </w:rPr>
              <w:t>Тематическое занятие. Просмотр видеофильма.</w:t>
            </w:r>
          </w:p>
        </w:tc>
        <w:tc>
          <w:tcPr>
            <w:tcW w:w="3117" w:type="dxa"/>
            <w:tcBorders>
              <w:top w:val="single" w:sz="6" w:space="0" w:color="CCCCCC"/>
              <w:left w:val="single" w:sz="6" w:space="0" w:color="CCCCCC"/>
              <w:bottom w:val="single" w:sz="6" w:space="0" w:color="CCCCCC"/>
              <w:right w:val="single" w:sz="6" w:space="0" w:color="CCCCCC"/>
            </w:tcBorders>
          </w:tcPr>
          <w:p w:rsidR="00B8522B" w:rsidRPr="00B22965" w:rsidRDefault="00736CA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30</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Целевая прогулка</w:t>
            </w:r>
            <w:r w:rsidRPr="00C57B5B">
              <w:rPr>
                <w:rFonts w:ascii="Times New Roman" w:eastAsia="Times New Roman" w:hAnsi="Times New Roman" w:cs="Times New Roman"/>
                <w:sz w:val="24"/>
                <w:szCs w:val="24"/>
                <w:lang w:eastAsia="ru-RU"/>
              </w:rPr>
              <w:t> «Остановки транспортного средства»</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0450C">
              <w:rPr>
                <w:rFonts w:ascii="Times New Roman" w:eastAsia="Times New Roman" w:hAnsi="Times New Roman" w:cs="Times New Roman"/>
                <w:sz w:val="24"/>
                <w:szCs w:val="24"/>
                <w:lang w:eastAsia="ru-RU"/>
              </w:rPr>
              <w:t>Экскурсия.</w:t>
            </w:r>
          </w:p>
        </w:tc>
        <w:tc>
          <w:tcPr>
            <w:tcW w:w="3117" w:type="dxa"/>
            <w:tcBorders>
              <w:top w:val="single" w:sz="6" w:space="0" w:color="CCCCCC"/>
              <w:left w:val="single" w:sz="6" w:space="0" w:color="CCCCCC"/>
              <w:bottom w:val="single" w:sz="6" w:space="0" w:color="CCCCCC"/>
              <w:right w:val="single" w:sz="6" w:space="0" w:color="CCCCCC"/>
            </w:tcBorders>
          </w:tcPr>
          <w:p w:rsidR="00B8522B" w:rsidRPr="00571235" w:rsidRDefault="00736CA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76591B" w:rsidRPr="00571235"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D50A48" w:rsidRPr="00C57B5B" w:rsidTr="0085396A">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50A48" w:rsidRPr="00C57B5B" w:rsidRDefault="00D50A4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14480" w:type="dxa"/>
            <w:gridSpan w:val="7"/>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50A48" w:rsidRPr="00C57B5B" w:rsidRDefault="00D50A4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i/>
                <w:iCs/>
                <w:sz w:val="24"/>
                <w:szCs w:val="24"/>
                <w:lang w:eastAsia="ru-RU"/>
              </w:rPr>
              <w:t>Ты – пассажир</w:t>
            </w: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31-</w:t>
            </w:r>
            <w:r w:rsidRPr="00C57B5B">
              <w:rPr>
                <w:rFonts w:ascii="Times New Roman" w:eastAsia="Times New Roman" w:hAnsi="Times New Roman" w:cs="Times New Roman"/>
                <w:sz w:val="24"/>
                <w:szCs w:val="24"/>
                <w:lang w:eastAsia="ru-RU"/>
              </w:rPr>
              <w:lastRenderedPageBreak/>
              <w:t>32</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 xml:space="preserve">Пассажиром быть не просто. В легковом автомобиле пристегиваться ремнями </w:t>
            </w:r>
            <w:r w:rsidRPr="00C57B5B">
              <w:rPr>
                <w:rFonts w:ascii="Times New Roman" w:eastAsia="Times New Roman" w:hAnsi="Times New Roman" w:cs="Times New Roman"/>
                <w:sz w:val="24"/>
                <w:szCs w:val="24"/>
                <w:lang w:eastAsia="ru-RU"/>
              </w:rPr>
              <w:lastRenderedPageBreak/>
              <w:t>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2</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99723F">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0450C">
              <w:rPr>
                <w:rFonts w:ascii="Times New Roman" w:eastAsia="Times New Roman" w:hAnsi="Times New Roman" w:cs="Times New Roman"/>
                <w:sz w:val="24"/>
                <w:szCs w:val="24"/>
                <w:lang w:eastAsia="ru-RU"/>
              </w:rPr>
              <w:t xml:space="preserve">Тематическое </w:t>
            </w:r>
            <w:r w:rsidR="0020450C">
              <w:rPr>
                <w:rFonts w:ascii="Times New Roman" w:eastAsia="Times New Roman" w:hAnsi="Times New Roman" w:cs="Times New Roman"/>
                <w:sz w:val="24"/>
                <w:szCs w:val="24"/>
                <w:lang w:eastAsia="ru-RU"/>
              </w:rPr>
              <w:lastRenderedPageBreak/>
              <w:t xml:space="preserve">занятие. </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571235" w:rsidP="00736CA6">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736CA6">
              <w:rPr>
                <w:rFonts w:ascii="Times New Roman" w:eastAsia="Times New Roman" w:hAnsi="Times New Roman" w:cs="Times New Roman"/>
                <w:sz w:val="24"/>
                <w:szCs w:val="24"/>
                <w:lang w:eastAsia="ru-RU"/>
              </w:rPr>
              <w:t xml:space="preserve">Познавательная </w:t>
            </w:r>
            <w:r w:rsidR="00736CA6">
              <w:rPr>
                <w:rFonts w:ascii="Times New Roman" w:eastAsia="Times New Roman" w:hAnsi="Times New Roman" w:cs="Times New Roman"/>
                <w:sz w:val="24"/>
                <w:szCs w:val="24"/>
                <w:lang w:eastAsia="ru-RU"/>
              </w:rPr>
              <w:lastRenderedPageBreak/>
              <w:t>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1.05</w:t>
            </w:r>
          </w:p>
          <w:p w:rsidR="0076591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8.05</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33</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Проектная работа</w:t>
            </w:r>
            <w:r w:rsidRPr="00C57B5B">
              <w:rPr>
                <w:rFonts w:ascii="Times New Roman" w:eastAsia="Times New Roman" w:hAnsi="Times New Roman" w:cs="Times New Roman"/>
                <w:sz w:val="24"/>
                <w:szCs w:val="24"/>
                <w:lang w:eastAsia="ru-RU"/>
              </w:rPr>
              <w:t> «Безопасность на дорогах»</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0450C">
              <w:rPr>
                <w:rFonts w:ascii="Times New Roman" w:eastAsia="Times New Roman" w:hAnsi="Times New Roman" w:cs="Times New Roman"/>
                <w:sz w:val="24"/>
                <w:szCs w:val="24"/>
                <w:lang w:eastAsia="ru-RU"/>
              </w:rPr>
              <w:t>Разработка проектов по ПДД.</w:t>
            </w:r>
          </w:p>
        </w:tc>
        <w:tc>
          <w:tcPr>
            <w:tcW w:w="3117" w:type="dxa"/>
            <w:tcBorders>
              <w:top w:val="single" w:sz="6" w:space="0" w:color="CCCCCC"/>
              <w:left w:val="single" w:sz="6" w:space="0" w:color="CCCCCC"/>
              <w:bottom w:val="single" w:sz="6" w:space="0" w:color="CCCCCC"/>
              <w:right w:val="single" w:sz="6" w:space="0" w:color="CCCCCC"/>
            </w:tcBorders>
          </w:tcPr>
          <w:p w:rsidR="00736CA6" w:rsidRPr="00736CA6" w:rsidRDefault="00736CA6" w:rsidP="00736CA6">
            <w:pPr>
              <w:widowControl w:val="0"/>
              <w:tabs>
                <w:tab w:val="left" w:pos="284"/>
              </w:tabs>
              <w:spacing w:after="0" w:line="274" w:lineRule="exact"/>
              <w:jc w:val="both"/>
              <w:rPr>
                <w:rFonts w:ascii="Times New Roman" w:hAnsi="Times New Roman" w:cs="Times New Roman"/>
                <w:sz w:val="24"/>
                <w:szCs w:val="24"/>
              </w:rPr>
            </w:pPr>
            <w:r w:rsidRPr="00736CA6">
              <w:rPr>
                <w:rFonts w:ascii="Times New Roman" w:hAnsi="Times New Roman" w:cs="Times New Roman"/>
                <w:sz w:val="24"/>
                <w:szCs w:val="24"/>
              </w:rPr>
              <w:t>Проектно-исследовательская деятельность.</w:t>
            </w:r>
          </w:p>
          <w:p w:rsidR="00B8522B" w:rsidRPr="00C57B5B" w:rsidRDefault="00B8522B" w:rsidP="00736CA6">
            <w:pPr>
              <w:spacing w:line="240" w:lineRule="auto"/>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B11A98">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34</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20450C" w:rsidP="00C57B5B">
            <w:pPr>
              <w:spacing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Проверка</w:t>
            </w:r>
            <w:proofErr w:type="gramEnd"/>
            <w:r>
              <w:rPr>
                <w:rFonts w:ascii="Times New Roman" w:eastAsia="Times New Roman" w:hAnsi="Times New Roman" w:cs="Times New Roman"/>
                <w:b/>
                <w:bCs/>
                <w:sz w:val="24"/>
                <w:szCs w:val="24"/>
                <w:lang w:eastAsia="ru-RU"/>
              </w:rPr>
              <w:t xml:space="preserve"> знаний </w:t>
            </w:r>
            <w:r w:rsidR="00B8522B" w:rsidRPr="00C57B5B">
              <w:rPr>
                <w:rFonts w:ascii="Times New Roman" w:eastAsia="Times New Roman" w:hAnsi="Times New Roman" w:cs="Times New Roman"/>
                <w:sz w:val="24"/>
                <w:szCs w:val="24"/>
                <w:lang w:eastAsia="ru-RU"/>
              </w:rPr>
              <w:t> «</w:t>
            </w:r>
            <w:proofErr w:type="gramStart"/>
            <w:r w:rsidR="00B8522B" w:rsidRPr="00C57B5B">
              <w:rPr>
                <w:rFonts w:ascii="Times New Roman" w:eastAsia="Times New Roman" w:hAnsi="Times New Roman" w:cs="Times New Roman"/>
                <w:sz w:val="24"/>
                <w:szCs w:val="24"/>
                <w:lang w:eastAsia="ru-RU"/>
              </w:rPr>
              <w:t>Какой</w:t>
            </w:r>
            <w:proofErr w:type="gramEnd"/>
            <w:r w:rsidR="00B8522B" w:rsidRPr="00C57B5B">
              <w:rPr>
                <w:rFonts w:ascii="Times New Roman" w:eastAsia="Times New Roman" w:hAnsi="Times New Roman" w:cs="Times New Roman"/>
                <w:sz w:val="24"/>
                <w:szCs w:val="24"/>
                <w:lang w:eastAsia="ru-RU"/>
              </w:rPr>
              <w:t xml:space="preserve"> ты пассажир?»</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20450C">
              <w:rPr>
                <w:rFonts w:ascii="Times New Roman" w:eastAsia="Times New Roman" w:hAnsi="Times New Roman" w:cs="Times New Roman"/>
                <w:sz w:val="24"/>
                <w:szCs w:val="24"/>
                <w:lang w:eastAsia="ru-RU"/>
              </w:rPr>
              <w:t>Тестирование.</w:t>
            </w:r>
          </w:p>
        </w:tc>
        <w:tc>
          <w:tcPr>
            <w:tcW w:w="3117" w:type="dxa"/>
            <w:tcBorders>
              <w:top w:val="single" w:sz="6" w:space="0" w:color="CCCCCC"/>
              <w:left w:val="single" w:sz="6" w:space="0" w:color="CCCCCC"/>
              <w:bottom w:val="single" w:sz="6" w:space="0" w:color="CCCCCC"/>
              <w:right w:val="single" w:sz="6" w:space="0" w:color="CCCCCC"/>
            </w:tcBorders>
          </w:tcPr>
          <w:p w:rsidR="00B8522B" w:rsidRPr="00C57B5B" w:rsidRDefault="00736CA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76591B"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w:t>
            </w:r>
          </w:p>
        </w:tc>
        <w:tc>
          <w:tcPr>
            <w:tcW w:w="851"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p>
        </w:tc>
      </w:tr>
      <w:tr w:rsidR="00B8522B" w:rsidRPr="00C57B5B" w:rsidTr="00412364">
        <w:tc>
          <w:tcPr>
            <w:tcW w:w="29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4558"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Всего</w:t>
            </w:r>
          </w:p>
        </w:tc>
        <w:tc>
          <w:tcPr>
            <w:tcW w:w="567"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34</w:t>
            </w:r>
          </w:p>
        </w:tc>
        <w:tc>
          <w:tcPr>
            <w:tcW w:w="9355" w:type="dxa"/>
            <w:gridSpan w:val="5"/>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8522B" w:rsidRPr="00C57B5B" w:rsidRDefault="00B8522B"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r>
    </w:tbl>
    <w:p w:rsidR="00220EC2" w:rsidRDefault="00220EC2" w:rsidP="00C57B5B">
      <w:pPr>
        <w:spacing w:line="240" w:lineRule="auto"/>
        <w:jc w:val="both"/>
        <w:rPr>
          <w:rFonts w:ascii="Times New Roman" w:eastAsia="Times New Roman" w:hAnsi="Times New Roman" w:cs="Times New Roman"/>
          <w:b/>
          <w:bCs/>
          <w:iCs/>
          <w:sz w:val="24"/>
          <w:szCs w:val="24"/>
          <w:lang w:eastAsia="ru-RU"/>
        </w:rPr>
      </w:pPr>
    </w:p>
    <w:p w:rsidR="00220EC2" w:rsidRDefault="00220EC2" w:rsidP="00C57B5B">
      <w:pPr>
        <w:spacing w:line="240" w:lineRule="auto"/>
        <w:jc w:val="both"/>
        <w:rPr>
          <w:rFonts w:ascii="Times New Roman" w:eastAsia="Times New Roman" w:hAnsi="Times New Roman" w:cs="Times New Roman"/>
          <w:b/>
          <w:bCs/>
          <w:iCs/>
          <w:sz w:val="24"/>
          <w:szCs w:val="24"/>
          <w:lang w:eastAsia="ru-RU"/>
        </w:rPr>
      </w:pPr>
    </w:p>
    <w:p w:rsidR="00527895" w:rsidRPr="00C57B5B" w:rsidRDefault="00527895"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iCs/>
          <w:sz w:val="24"/>
          <w:szCs w:val="24"/>
          <w:lang w:eastAsia="ru-RU"/>
        </w:rPr>
        <w:t>Третий год</w:t>
      </w:r>
    </w:p>
    <w:tbl>
      <w:tblPr>
        <w:tblW w:w="14822" w:type="dxa"/>
        <w:tblLayout w:type="fixed"/>
        <w:tblCellMar>
          <w:top w:w="15" w:type="dxa"/>
          <w:left w:w="15" w:type="dxa"/>
          <w:bottom w:w="15" w:type="dxa"/>
          <w:right w:w="15" w:type="dxa"/>
        </w:tblCellMar>
        <w:tblLook w:val="04A0" w:firstRow="1" w:lastRow="0" w:firstColumn="1" w:lastColumn="0" w:noHBand="0" w:noVBand="1"/>
      </w:tblPr>
      <w:tblGrid>
        <w:gridCol w:w="314"/>
        <w:gridCol w:w="4536"/>
        <w:gridCol w:w="425"/>
        <w:gridCol w:w="142"/>
        <w:gridCol w:w="2410"/>
        <w:gridCol w:w="3118"/>
        <w:gridCol w:w="851"/>
        <w:gridCol w:w="850"/>
        <w:gridCol w:w="2126"/>
        <w:gridCol w:w="50"/>
      </w:tblGrid>
      <w:tr w:rsidR="00412364" w:rsidRPr="00C57B5B" w:rsidTr="00D50A48">
        <w:trPr>
          <w:gridAfter w:val="1"/>
          <w:wAfter w:w="50" w:type="dxa"/>
          <w:trHeight w:val="392"/>
        </w:trPr>
        <w:tc>
          <w:tcPr>
            <w:tcW w:w="314"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r w:rsidRPr="00627199">
              <w:rPr>
                <w:rFonts w:ascii="Times New Roman" w:eastAsia="Times New Roman" w:hAnsi="Times New Roman" w:cs="Times New Roman"/>
                <w:b/>
                <w:sz w:val="24"/>
                <w:szCs w:val="24"/>
                <w:lang w:eastAsia="ru-RU"/>
              </w:rPr>
              <w:t xml:space="preserve">№ </w:t>
            </w:r>
            <w:proofErr w:type="gramStart"/>
            <w:r w:rsidRPr="00627199">
              <w:rPr>
                <w:rFonts w:ascii="Times New Roman" w:eastAsia="Times New Roman" w:hAnsi="Times New Roman" w:cs="Times New Roman"/>
                <w:b/>
                <w:sz w:val="24"/>
                <w:szCs w:val="24"/>
                <w:lang w:eastAsia="ru-RU"/>
              </w:rPr>
              <w:t>п</w:t>
            </w:r>
            <w:proofErr w:type="gramEnd"/>
            <w:r w:rsidRPr="00627199">
              <w:rPr>
                <w:rFonts w:ascii="Times New Roman" w:eastAsia="Times New Roman" w:hAnsi="Times New Roman" w:cs="Times New Roman"/>
                <w:b/>
                <w:sz w:val="24"/>
                <w:szCs w:val="24"/>
                <w:lang w:eastAsia="ru-RU"/>
              </w:rPr>
              <w:t>/п</w:t>
            </w:r>
          </w:p>
        </w:tc>
        <w:tc>
          <w:tcPr>
            <w:tcW w:w="4536"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r w:rsidRPr="00627199">
              <w:rPr>
                <w:rFonts w:ascii="Times New Roman" w:eastAsia="Times New Roman" w:hAnsi="Times New Roman" w:cs="Times New Roman"/>
                <w:b/>
                <w:sz w:val="24"/>
                <w:szCs w:val="24"/>
                <w:lang w:eastAsia="ru-RU"/>
              </w:rPr>
              <w:t>Тема занятия</w:t>
            </w:r>
          </w:p>
        </w:tc>
        <w:tc>
          <w:tcPr>
            <w:tcW w:w="567" w:type="dxa"/>
            <w:gridSpan w:val="2"/>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r w:rsidRPr="00627199">
              <w:rPr>
                <w:rFonts w:ascii="Times New Roman" w:eastAsia="Times New Roman" w:hAnsi="Times New Roman" w:cs="Times New Roman"/>
                <w:b/>
                <w:sz w:val="24"/>
                <w:szCs w:val="24"/>
                <w:lang w:eastAsia="ru-RU"/>
              </w:rPr>
              <w:t>Часы</w:t>
            </w:r>
          </w:p>
        </w:tc>
        <w:tc>
          <w:tcPr>
            <w:tcW w:w="2410"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412364" w:rsidRPr="00627199" w:rsidRDefault="00412364" w:rsidP="00627199">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627199">
              <w:rPr>
                <w:rFonts w:ascii="Times New Roman" w:eastAsia="Times New Roman" w:hAnsi="Times New Roman" w:cs="Times New Roman"/>
                <w:b/>
                <w:sz w:val="24"/>
                <w:szCs w:val="24"/>
                <w:lang w:eastAsia="ru-RU"/>
              </w:rPr>
              <w:t xml:space="preserve">Форма проведения занятия                                                                                                                        </w:t>
            </w:r>
          </w:p>
        </w:tc>
        <w:tc>
          <w:tcPr>
            <w:tcW w:w="3118" w:type="dxa"/>
            <w:vMerge w:val="restart"/>
            <w:tcBorders>
              <w:top w:val="single" w:sz="6" w:space="0" w:color="CCCCCC"/>
              <w:left w:val="single" w:sz="6" w:space="0" w:color="CCCCCC"/>
              <w:right w:val="single" w:sz="6" w:space="0" w:color="CCCCCC"/>
            </w:tcBorders>
          </w:tcPr>
          <w:p w:rsidR="00412364" w:rsidRPr="003323B7" w:rsidRDefault="00412364" w:rsidP="00C57B5B">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Вид деятельности</w:t>
            </w:r>
          </w:p>
        </w:tc>
        <w:tc>
          <w:tcPr>
            <w:tcW w:w="1701" w:type="dxa"/>
            <w:gridSpan w:val="2"/>
            <w:tcBorders>
              <w:top w:val="single" w:sz="6" w:space="0" w:color="CCCCCC"/>
              <w:left w:val="single" w:sz="6" w:space="0" w:color="CCCCCC"/>
              <w:bottom w:val="single" w:sz="6" w:space="0" w:color="CCCCCC"/>
              <w:right w:val="single" w:sz="6" w:space="0" w:color="CCCCCC"/>
            </w:tcBorders>
          </w:tcPr>
          <w:p w:rsidR="00412364" w:rsidRPr="00627199" w:rsidRDefault="00412364" w:rsidP="00627199">
            <w:pPr>
              <w:spacing w:line="240" w:lineRule="auto"/>
              <w:jc w:val="center"/>
              <w:rPr>
                <w:rFonts w:ascii="Times New Roman" w:eastAsia="Times New Roman" w:hAnsi="Times New Roman" w:cs="Times New Roman"/>
                <w:b/>
                <w:sz w:val="24"/>
                <w:szCs w:val="24"/>
                <w:lang w:eastAsia="ru-RU"/>
              </w:rPr>
            </w:pPr>
            <w:r w:rsidRPr="00627199">
              <w:rPr>
                <w:rFonts w:ascii="Times New Roman" w:eastAsia="Times New Roman" w:hAnsi="Times New Roman" w:cs="Times New Roman"/>
                <w:b/>
                <w:sz w:val="24"/>
                <w:szCs w:val="24"/>
                <w:lang w:eastAsia="ru-RU"/>
              </w:rPr>
              <w:t>Дата проведения</w:t>
            </w:r>
          </w:p>
        </w:tc>
        <w:tc>
          <w:tcPr>
            <w:tcW w:w="2126" w:type="dxa"/>
            <w:vMerge w:val="restart"/>
            <w:tcBorders>
              <w:top w:val="single" w:sz="6" w:space="0" w:color="CCCCCC"/>
              <w:left w:val="single" w:sz="6" w:space="0" w:color="CCCCCC"/>
              <w:right w:val="single" w:sz="6" w:space="0" w:color="CCCCCC"/>
            </w:tcBorders>
          </w:tcPr>
          <w:p w:rsidR="00412364" w:rsidRPr="00627199" w:rsidRDefault="00412364" w:rsidP="00627199">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Примечание</w:t>
            </w:r>
          </w:p>
        </w:tc>
      </w:tr>
      <w:tr w:rsidR="00412364" w:rsidRPr="00C57B5B" w:rsidTr="00D50A48">
        <w:trPr>
          <w:gridAfter w:val="1"/>
          <w:wAfter w:w="50" w:type="dxa"/>
          <w:trHeight w:val="391"/>
        </w:trPr>
        <w:tc>
          <w:tcPr>
            <w:tcW w:w="314"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p>
        </w:tc>
        <w:tc>
          <w:tcPr>
            <w:tcW w:w="4536"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p>
        </w:tc>
        <w:tc>
          <w:tcPr>
            <w:tcW w:w="567" w:type="dxa"/>
            <w:gridSpan w:val="2"/>
            <w:vMerge/>
            <w:tcBorders>
              <w:left w:val="single" w:sz="6" w:space="0" w:color="CCCCCC"/>
              <w:bottom w:val="single" w:sz="6" w:space="0" w:color="CCCCCC"/>
              <w:right w:val="single" w:sz="6" w:space="0" w:color="CCCCCC"/>
            </w:tcBorders>
            <w:tcMar>
              <w:top w:w="45" w:type="dxa"/>
              <w:left w:w="30" w:type="dxa"/>
              <w:bottom w:w="45" w:type="dxa"/>
              <w:right w:w="30" w:type="dxa"/>
            </w:tcMar>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p>
        </w:tc>
        <w:tc>
          <w:tcPr>
            <w:tcW w:w="2410"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412364" w:rsidRDefault="00412364" w:rsidP="00627199">
            <w:pPr>
              <w:spacing w:line="240" w:lineRule="auto"/>
              <w:jc w:val="both"/>
              <w:rPr>
                <w:rFonts w:ascii="Times New Roman" w:eastAsia="Times New Roman" w:hAnsi="Times New Roman" w:cs="Times New Roman"/>
                <w:sz w:val="24"/>
                <w:szCs w:val="24"/>
                <w:lang w:eastAsia="ru-RU"/>
              </w:rPr>
            </w:pPr>
          </w:p>
        </w:tc>
        <w:tc>
          <w:tcPr>
            <w:tcW w:w="3118" w:type="dxa"/>
            <w:vMerge/>
            <w:tcBorders>
              <w:left w:val="single" w:sz="6" w:space="0" w:color="CCCCCC"/>
              <w:bottom w:val="single" w:sz="6" w:space="0" w:color="CCCCCC"/>
              <w:right w:val="single" w:sz="6" w:space="0" w:color="CCCCCC"/>
            </w:tcBorders>
          </w:tcPr>
          <w:p w:rsidR="00412364" w:rsidRPr="00C57B5B" w:rsidRDefault="00412364" w:rsidP="00C57B5B">
            <w:pPr>
              <w:spacing w:line="240" w:lineRule="auto"/>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w:t>
            </w:r>
          </w:p>
        </w:tc>
        <w:tc>
          <w:tcPr>
            <w:tcW w:w="850" w:type="dxa"/>
            <w:tcBorders>
              <w:top w:val="single" w:sz="6" w:space="0" w:color="CCCCCC"/>
              <w:left w:val="single" w:sz="6" w:space="0" w:color="CCCCCC"/>
              <w:bottom w:val="single" w:sz="6" w:space="0" w:color="CCCCCC"/>
              <w:right w:val="single" w:sz="6" w:space="0" w:color="CCCCCC"/>
            </w:tcBorders>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факт</w:t>
            </w:r>
          </w:p>
        </w:tc>
        <w:tc>
          <w:tcPr>
            <w:tcW w:w="2126" w:type="dxa"/>
            <w:vMerge/>
            <w:tcBorders>
              <w:left w:val="single" w:sz="6" w:space="0" w:color="CCCCCC"/>
              <w:bottom w:val="single" w:sz="6" w:space="0" w:color="CCCCCC"/>
              <w:right w:val="single" w:sz="6" w:space="0" w:color="CCCCCC"/>
            </w:tcBorders>
          </w:tcPr>
          <w:p w:rsidR="00412364" w:rsidRPr="00627199" w:rsidRDefault="00412364" w:rsidP="00C57B5B">
            <w:pPr>
              <w:spacing w:line="240" w:lineRule="auto"/>
              <w:jc w:val="both"/>
              <w:rPr>
                <w:rFonts w:ascii="Times New Roman" w:eastAsia="Times New Roman" w:hAnsi="Times New Roman" w:cs="Times New Roman"/>
                <w:b/>
                <w:sz w:val="24"/>
                <w:szCs w:val="24"/>
                <w:lang w:eastAsia="ru-RU"/>
              </w:rPr>
            </w:pPr>
          </w:p>
        </w:tc>
      </w:tr>
      <w:tr w:rsidR="00412364" w:rsidRPr="00C57B5B" w:rsidTr="00D50A48">
        <w:trPr>
          <w:gridAfter w:val="1"/>
          <w:wAfter w:w="50" w:type="dxa"/>
        </w:trPr>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412364" w:rsidRPr="00C57B5B" w:rsidRDefault="00412364"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412364" w:rsidRPr="00C57B5B" w:rsidRDefault="00412364"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Повторение правил ДД по материалам 2 класса</w:t>
            </w:r>
            <w:r>
              <w:rPr>
                <w:rFonts w:ascii="Times New Roman" w:eastAsia="Times New Roman" w:hAnsi="Times New Roman" w:cs="Times New Roman"/>
                <w:sz w:val="24"/>
                <w:szCs w:val="24"/>
                <w:lang w:eastAsia="ru-RU"/>
              </w:rPr>
              <w:t>.</w:t>
            </w:r>
          </w:p>
        </w:tc>
        <w:tc>
          <w:tcPr>
            <w:tcW w:w="567"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412364" w:rsidRPr="00C57B5B" w:rsidRDefault="00412364"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410"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412364" w:rsidRPr="00C57B5B" w:rsidRDefault="00412364"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Беседа,</w:t>
            </w:r>
            <w:r w:rsidRPr="00C57B5B">
              <w:rPr>
                <w:rFonts w:ascii="Times New Roman" w:hAnsi="Times New Roman" w:cs="Times New Roman"/>
                <w:sz w:val="24"/>
                <w:szCs w:val="24"/>
                <w:lang w:eastAsia="ru-RU"/>
              </w:rPr>
              <w:t xml:space="preserve"> показ иллюстрационных пособий, плакатов.</w:t>
            </w:r>
          </w:p>
        </w:tc>
        <w:tc>
          <w:tcPr>
            <w:tcW w:w="3118" w:type="dxa"/>
            <w:tcBorders>
              <w:top w:val="single" w:sz="6" w:space="0" w:color="CCCCCC"/>
              <w:left w:val="single" w:sz="6" w:space="0" w:color="CCCCCC"/>
              <w:bottom w:val="single" w:sz="6" w:space="0" w:color="CCCCCC"/>
              <w:right w:val="single" w:sz="6" w:space="0" w:color="CCCCCC"/>
            </w:tcBorders>
          </w:tcPr>
          <w:p w:rsidR="00412364" w:rsidRPr="00C57B5B" w:rsidRDefault="00412364" w:rsidP="00867C1F">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412364"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7.09</w:t>
            </w:r>
          </w:p>
        </w:tc>
        <w:tc>
          <w:tcPr>
            <w:tcW w:w="850" w:type="dxa"/>
            <w:tcBorders>
              <w:top w:val="single" w:sz="6" w:space="0" w:color="CCCCCC"/>
              <w:left w:val="single" w:sz="6" w:space="0" w:color="CCCCCC"/>
              <w:bottom w:val="single" w:sz="6" w:space="0" w:color="CCCCCC"/>
              <w:right w:val="single" w:sz="6" w:space="0" w:color="CCCCCC"/>
            </w:tcBorders>
          </w:tcPr>
          <w:p w:rsidR="00412364" w:rsidRPr="00C57B5B" w:rsidRDefault="00412364"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412364" w:rsidRPr="00C57B5B" w:rsidRDefault="00412364"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rPr>
          <w:gridAfter w:val="1"/>
          <w:wAfter w:w="50" w:type="dxa"/>
        </w:trPr>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14458" w:type="dxa"/>
            <w:gridSpan w:val="8"/>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i/>
                <w:iCs/>
                <w:sz w:val="24"/>
                <w:szCs w:val="24"/>
                <w:lang w:eastAsia="ru-RU"/>
              </w:rPr>
            </w:pPr>
            <w:r w:rsidRPr="00C57B5B">
              <w:rPr>
                <w:rFonts w:ascii="Times New Roman" w:eastAsia="Times New Roman" w:hAnsi="Times New Roman" w:cs="Times New Roman"/>
                <w:i/>
                <w:iCs/>
                <w:sz w:val="24"/>
                <w:szCs w:val="24"/>
                <w:lang w:eastAsia="ru-RU"/>
              </w:rPr>
              <w:t>Ориентировка в окружающем мире</w:t>
            </w: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r w:rsidRPr="00C57B5B">
              <w:rPr>
                <w:rFonts w:ascii="Times New Roman" w:eastAsia="Times New Roman" w:hAnsi="Times New Roman" w:cs="Times New Roman"/>
                <w:sz w:val="24"/>
                <w:szCs w:val="24"/>
                <w:lang w:eastAsia="ru-RU"/>
              </w:rPr>
              <w:lastRenderedPageBreak/>
              <w:t>3</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Пространственные положения транспортных сре</w:t>
            </w:r>
            <w:proofErr w:type="gramStart"/>
            <w:r w:rsidRPr="00C57B5B">
              <w:rPr>
                <w:rFonts w:ascii="Times New Roman" w:eastAsia="Times New Roman" w:hAnsi="Times New Roman" w:cs="Times New Roman"/>
                <w:sz w:val="24"/>
                <w:szCs w:val="24"/>
                <w:lang w:eastAsia="ru-RU"/>
              </w:rPr>
              <w:t>дств в р</w:t>
            </w:r>
            <w:proofErr w:type="gramEnd"/>
            <w:r w:rsidRPr="00C57B5B">
              <w:rPr>
                <w:rFonts w:ascii="Times New Roman" w:eastAsia="Times New Roman" w:hAnsi="Times New Roman" w:cs="Times New Roman"/>
                <w:sz w:val="24"/>
                <w:szCs w:val="24"/>
                <w:lang w:eastAsia="ru-RU"/>
              </w:rPr>
              <w:t xml:space="preserve">азличных </w:t>
            </w:r>
            <w:r w:rsidRPr="00C57B5B">
              <w:rPr>
                <w:rFonts w:ascii="Times New Roman" w:eastAsia="Times New Roman" w:hAnsi="Times New Roman" w:cs="Times New Roman"/>
                <w:sz w:val="24"/>
                <w:szCs w:val="24"/>
                <w:lang w:eastAsia="ru-RU"/>
              </w:rPr>
              <w:lastRenderedPageBreak/>
              <w:t>ситуациях движения на дорогах разного типа (несколько полос движения, регулируемый и нерегулируемый участок дороги, одностороннее движение)</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2</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Тематическое занятие.</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736CA6">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Познавательная </w:t>
            </w:r>
            <w:r>
              <w:rPr>
                <w:rFonts w:ascii="Times New Roman" w:hAnsi="Times New Roman" w:cs="Times New Roman"/>
                <w:sz w:val="24"/>
                <w:szCs w:val="24"/>
              </w:rPr>
              <w:lastRenderedPageBreak/>
              <w:t>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14.09</w:t>
            </w:r>
          </w:p>
          <w:p w:rsidR="00354B86"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21.09</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4-5</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w:t>
            </w:r>
          </w:p>
          <w:p w:rsidR="00354B86"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6</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roofErr w:type="gramStart"/>
            <w:r w:rsidRPr="00C57B5B">
              <w:rPr>
                <w:rFonts w:ascii="Times New Roman" w:eastAsia="Times New Roman" w:hAnsi="Times New Roman" w:cs="Times New Roman"/>
                <w:sz w:val="24"/>
                <w:szCs w:val="24"/>
                <w:lang w:eastAsia="ru-RU"/>
              </w:rPr>
              <w:t>Анализ особенностей дороги и местности, по которой она проходит (прямая, просматривается в обе стороны, есть «закрытые» участки, повороты, подъемы, спуски).</w:t>
            </w:r>
            <w:proofErr w:type="gramEnd"/>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Беседа.</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12.10</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7-8</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Сигналы транспортного средства в начале движения и изменении направления движения (поворот, задний ход, обгон, разворот), правила поведения пешехода в соответствии с ними. Применение аварийной сигнализации. Подача звукового сигнала.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Беседа. Просмотр видеофильма.</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w:t>
            </w:r>
          </w:p>
          <w:p w:rsidR="00354B86"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26.10</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9</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Встреча </w:t>
            </w:r>
            <w:r w:rsidRPr="00C57B5B">
              <w:rPr>
                <w:rFonts w:ascii="Times New Roman" w:eastAsia="Times New Roman" w:hAnsi="Times New Roman" w:cs="Times New Roman"/>
                <w:sz w:val="24"/>
                <w:szCs w:val="24"/>
                <w:lang w:eastAsia="ru-RU"/>
              </w:rPr>
              <w:t>с инспектором ГИБДД</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Разбор дорожных ситуаций на настольных играх.</w:t>
            </w:r>
            <w:r w:rsidRPr="00C57B5B">
              <w:rPr>
                <w:rFonts w:ascii="Times New Roman" w:eastAsia="Times New Roman" w:hAnsi="Times New Roman" w:cs="Times New Roman"/>
                <w:sz w:val="24"/>
                <w:szCs w:val="24"/>
                <w:lang w:eastAsia="ru-RU"/>
              </w:rPr>
              <w:t> </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 Проблемно – ценностное общение.</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10</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Игра</w:t>
            </w:r>
            <w:r w:rsidRPr="00C57B5B">
              <w:rPr>
                <w:rFonts w:ascii="Times New Roman" w:eastAsia="Times New Roman" w:hAnsi="Times New Roman" w:cs="Times New Roman"/>
                <w:sz w:val="24"/>
                <w:szCs w:val="24"/>
                <w:lang w:eastAsia="ru-RU"/>
              </w:rPr>
              <w:t> «Аукцион знаний»</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Игровой тренинг.</w:t>
            </w:r>
          </w:p>
        </w:tc>
        <w:tc>
          <w:tcPr>
            <w:tcW w:w="3118" w:type="dxa"/>
            <w:tcBorders>
              <w:top w:val="single" w:sz="6" w:space="0" w:color="CCCCCC"/>
              <w:left w:val="single" w:sz="6" w:space="0" w:color="CCCCCC"/>
              <w:bottom w:val="single" w:sz="6" w:space="0" w:color="CCCCCC"/>
              <w:right w:val="single" w:sz="6" w:space="0" w:color="CCCCCC"/>
            </w:tcBorders>
          </w:tcPr>
          <w:p w:rsidR="00B11A98" w:rsidRPr="00736CA6" w:rsidRDefault="00B11A98" w:rsidP="00736CA6">
            <w:pPr>
              <w:widowControl w:val="0"/>
              <w:tabs>
                <w:tab w:val="left" w:pos="284"/>
                <w:tab w:val="right" w:pos="8433"/>
              </w:tabs>
              <w:spacing w:after="0" w:line="274" w:lineRule="exact"/>
              <w:jc w:val="both"/>
              <w:rPr>
                <w:rFonts w:ascii="Times New Roman" w:eastAsia="Times New Roman" w:hAnsi="Times New Roman" w:cs="Times New Roman"/>
                <w:sz w:val="24"/>
                <w:szCs w:val="24"/>
              </w:rPr>
            </w:pPr>
            <w:r w:rsidRPr="00736CA6">
              <w:rPr>
                <w:rFonts w:ascii="Times New Roman" w:eastAsia="Times New Roman" w:hAnsi="Times New Roman" w:cs="Times New Roman"/>
                <w:sz w:val="24"/>
                <w:szCs w:val="24"/>
              </w:rPr>
              <w:t>Досугово-развлекательная деятельность (досуговое общение).</w:t>
            </w:r>
          </w:p>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16.11</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rPr>
          <w:gridAfter w:val="1"/>
          <w:wAfter w:w="50" w:type="dxa"/>
        </w:trPr>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 </w:t>
            </w:r>
          </w:p>
        </w:tc>
        <w:tc>
          <w:tcPr>
            <w:tcW w:w="14458" w:type="dxa"/>
            <w:gridSpan w:val="8"/>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Default="00B11A98" w:rsidP="00C57B5B">
            <w:pPr>
              <w:spacing w:line="240"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Ты – пешеход</w:t>
            </w: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11-12</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Дорога используется для движения транспортных средств. Особенности дорог в городе и в сельской местности («полевые пути», «зимники»).</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Беседа. Просмотр видеофильма.</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23.11</w:t>
            </w:r>
          </w:p>
          <w:p w:rsidR="00354B86"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30.11</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13-14</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B0155A">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xml:space="preserve">Части (элементы) дороги: проезжая часть; тротуар, обочина, разделительная полоса. </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Беседа. Просмотр видеофильма.</w:t>
            </w:r>
          </w:p>
        </w:tc>
        <w:tc>
          <w:tcPr>
            <w:tcW w:w="3118" w:type="dxa"/>
            <w:tcBorders>
              <w:top w:val="single" w:sz="6" w:space="0" w:color="CCCCCC"/>
              <w:left w:val="single" w:sz="6" w:space="0" w:color="CCCCCC"/>
              <w:bottom w:val="single" w:sz="6" w:space="0" w:color="CCCCCC"/>
              <w:right w:val="single" w:sz="6" w:space="0" w:color="CCCCCC"/>
            </w:tcBorders>
          </w:tcPr>
          <w:p w:rsidR="00B11A98" w:rsidRPr="00B0155A"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7.12</w:t>
            </w:r>
          </w:p>
          <w:p w:rsidR="00354B86"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14.12</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15</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Правостороннее движение транспортных средств и пешеходов. История появления этого правила.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Беседа. Просмотр видеофильма.</w:t>
            </w:r>
          </w:p>
        </w:tc>
        <w:tc>
          <w:tcPr>
            <w:tcW w:w="3118" w:type="dxa"/>
            <w:tcBorders>
              <w:top w:val="single" w:sz="6" w:space="0" w:color="CCCCCC"/>
              <w:left w:val="single" w:sz="6" w:space="0" w:color="CCCCCC"/>
              <w:bottom w:val="single" w:sz="6" w:space="0" w:color="CCCCCC"/>
              <w:right w:val="single" w:sz="6" w:space="0" w:color="CCCCCC"/>
            </w:tcBorders>
          </w:tcPr>
          <w:p w:rsidR="00B11A98" w:rsidRPr="00B0155A"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16</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Перекресток — место пересечения, примыкания или разветвления дорог. Разные виды перекрестков (четырехсторонний, трехсторонний, круговой).</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0149E5">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Тематическое занятие. </w:t>
            </w:r>
          </w:p>
        </w:tc>
        <w:tc>
          <w:tcPr>
            <w:tcW w:w="3118" w:type="dxa"/>
            <w:tcBorders>
              <w:top w:val="single" w:sz="6" w:space="0" w:color="CCCCCC"/>
              <w:left w:val="single" w:sz="6" w:space="0" w:color="CCCCCC"/>
              <w:bottom w:val="single" w:sz="6" w:space="0" w:color="CCCCCC"/>
              <w:right w:val="single" w:sz="6" w:space="0" w:color="CCCCCC"/>
            </w:tcBorders>
          </w:tcPr>
          <w:p w:rsidR="00B11A98" w:rsidRPr="00DA7FB5"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11.01</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17</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Целевая прогулка «</w:t>
            </w:r>
            <w:r w:rsidRPr="00C57B5B">
              <w:rPr>
                <w:rFonts w:ascii="Times New Roman" w:eastAsia="Times New Roman" w:hAnsi="Times New Roman" w:cs="Times New Roman"/>
                <w:sz w:val="24"/>
                <w:szCs w:val="24"/>
                <w:lang w:eastAsia="ru-RU"/>
              </w:rPr>
              <w:t>Регулируемые перекрёстки</w:t>
            </w:r>
            <w:r w:rsidRPr="00C57B5B">
              <w:rPr>
                <w:rFonts w:ascii="Times New Roman" w:eastAsia="Times New Roman" w:hAnsi="Times New Roman" w:cs="Times New Roman"/>
                <w:b/>
                <w:bCs/>
                <w:sz w:val="24"/>
                <w:szCs w:val="24"/>
                <w:lang w:eastAsia="ru-RU"/>
              </w:rPr>
              <w:t>»</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Экскурсия.</w:t>
            </w:r>
          </w:p>
        </w:tc>
        <w:tc>
          <w:tcPr>
            <w:tcW w:w="3118" w:type="dxa"/>
            <w:tcBorders>
              <w:top w:val="single" w:sz="6" w:space="0" w:color="CCCCCC"/>
              <w:left w:val="single" w:sz="6" w:space="0" w:color="CCCCCC"/>
              <w:bottom w:val="single" w:sz="6" w:space="0" w:color="CCCCCC"/>
              <w:right w:val="single" w:sz="6" w:space="0" w:color="CCCCCC"/>
            </w:tcBorders>
          </w:tcPr>
          <w:p w:rsidR="00B11A98" w:rsidRPr="00DA7FB5"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18.01</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18</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B0155A">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Проектная работа</w:t>
            </w: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История светофора»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Разработка проекта по ПДД</w:t>
            </w:r>
          </w:p>
        </w:tc>
        <w:tc>
          <w:tcPr>
            <w:tcW w:w="3118" w:type="dxa"/>
            <w:tcBorders>
              <w:top w:val="single" w:sz="6" w:space="0" w:color="CCCCCC"/>
              <w:left w:val="single" w:sz="6" w:space="0" w:color="CCCCCC"/>
              <w:bottom w:val="single" w:sz="6" w:space="0" w:color="CCCCCC"/>
              <w:right w:val="single" w:sz="6" w:space="0" w:color="CCCCCC"/>
            </w:tcBorders>
          </w:tcPr>
          <w:p w:rsidR="00B11A98" w:rsidRPr="001B7891" w:rsidRDefault="00B11A98" w:rsidP="001B7891">
            <w:pPr>
              <w:widowControl w:val="0"/>
              <w:tabs>
                <w:tab w:val="left" w:pos="284"/>
              </w:tabs>
              <w:spacing w:after="0" w:line="274" w:lineRule="exact"/>
              <w:jc w:val="both"/>
              <w:rPr>
                <w:rFonts w:ascii="Times New Roman" w:eastAsia="Times New Roman" w:hAnsi="Times New Roman" w:cs="Times New Roman"/>
                <w:sz w:val="24"/>
                <w:szCs w:val="24"/>
              </w:rPr>
            </w:pPr>
            <w:r w:rsidRPr="001B7891">
              <w:rPr>
                <w:rFonts w:ascii="Times New Roman" w:eastAsia="Times New Roman" w:hAnsi="Times New Roman" w:cs="Times New Roman"/>
                <w:sz w:val="24"/>
                <w:szCs w:val="24"/>
              </w:rPr>
              <w:t>Проектно-исследовательская деятельность.</w:t>
            </w:r>
          </w:p>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25.01</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19-</w:t>
            </w:r>
            <w:r w:rsidRPr="00C57B5B">
              <w:rPr>
                <w:rFonts w:ascii="Times New Roman" w:eastAsia="Times New Roman" w:hAnsi="Times New Roman" w:cs="Times New Roman"/>
                <w:sz w:val="24"/>
                <w:szCs w:val="24"/>
                <w:lang w:eastAsia="ru-RU"/>
              </w:rPr>
              <w:lastRenderedPageBreak/>
              <w:t>20</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 xml:space="preserve">Регулируемый перекресток. Светофоры с дополнительными секциями. Правила поведения пешехода в соответствии с </w:t>
            </w:r>
            <w:r w:rsidRPr="00C57B5B">
              <w:rPr>
                <w:rFonts w:ascii="Times New Roman" w:eastAsia="Times New Roman" w:hAnsi="Times New Roman" w:cs="Times New Roman"/>
                <w:sz w:val="24"/>
                <w:szCs w:val="24"/>
                <w:lang w:eastAsia="ru-RU"/>
              </w:rPr>
              <w:lastRenderedPageBreak/>
              <w:t>направлением движения стрелок д</w:t>
            </w:r>
            <w:r>
              <w:rPr>
                <w:rFonts w:ascii="Times New Roman" w:eastAsia="Times New Roman" w:hAnsi="Times New Roman" w:cs="Times New Roman"/>
                <w:sz w:val="24"/>
                <w:szCs w:val="24"/>
                <w:lang w:eastAsia="ru-RU"/>
              </w:rPr>
              <w:t>ополнительных секций светофора.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2</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DA7FB5">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Тематическое занятие. </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p w:rsidR="00354B86" w:rsidRDefault="00354B86" w:rsidP="00C57B5B">
            <w:pPr>
              <w:spacing w:line="240" w:lineRule="auto"/>
              <w:jc w:val="both"/>
              <w:rPr>
                <w:rFonts w:ascii="Times New Roman" w:eastAsia="Times New Roman" w:hAnsi="Times New Roman" w:cs="Times New Roman"/>
                <w:sz w:val="24"/>
                <w:szCs w:val="24"/>
                <w:lang w:eastAsia="ru-RU"/>
              </w:rPr>
            </w:pPr>
          </w:p>
          <w:p w:rsidR="00354B86"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8.02</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21</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Викторина </w:t>
            </w:r>
            <w:r w:rsidRPr="00C57B5B">
              <w:rPr>
                <w:rFonts w:ascii="Times New Roman" w:eastAsia="Times New Roman" w:hAnsi="Times New Roman" w:cs="Times New Roman"/>
                <w:sz w:val="24"/>
                <w:szCs w:val="24"/>
                <w:lang w:eastAsia="ru-RU"/>
              </w:rPr>
              <w:t xml:space="preserve">«В гостях у </w:t>
            </w:r>
            <w:proofErr w:type="spellStart"/>
            <w:r w:rsidRPr="00C57B5B">
              <w:rPr>
                <w:rFonts w:ascii="Times New Roman" w:eastAsia="Times New Roman" w:hAnsi="Times New Roman" w:cs="Times New Roman"/>
                <w:sz w:val="24"/>
                <w:szCs w:val="24"/>
                <w:lang w:eastAsia="ru-RU"/>
              </w:rPr>
              <w:t>Светофорчика</w:t>
            </w:r>
            <w:proofErr w:type="spellEnd"/>
            <w:r w:rsidRPr="00C57B5B">
              <w:rPr>
                <w:rFonts w:ascii="Times New Roman" w:eastAsia="Times New Roman" w:hAnsi="Times New Roman" w:cs="Times New Roman"/>
                <w:sz w:val="24"/>
                <w:szCs w:val="24"/>
                <w:lang w:eastAsia="ru-RU"/>
              </w:rPr>
              <w:t>».</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Викторина</w:t>
            </w:r>
          </w:p>
        </w:tc>
        <w:tc>
          <w:tcPr>
            <w:tcW w:w="3118" w:type="dxa"/>
            <w:tcBorders>
              <w:top w:val="single" w:sz="6" w:space="0" w:color="CCCCCC"/>
              <w:left w:val="single" w:sz="6" w:space="0" w:color="CCCCCC"/>
              <w:bottom w:val="single" w:sz="6" w:space="0" w:color="CCCCCC"/>
              <w:right w:val="single" w:sz="6" w:space="0" w:color="CCCCCC"/>
            </w:tcBorders>
          </w:tcPr>
          <w:p w:rsidR="00B11A98" w:rsidRPr="00DA7FB5" w:rsidRDefault="00B11A98" w:rsidP="00D50A48">
            <w:pPr>
              <w:widowControl w:val="0"/>
              <w:tabs>
                <w:tab w:val="left" w:pos="284"/>
                <w:tab w:val="right" w:pos="8433"/>
              </w:tabs>
              <w:spacing w:after="0" w:line="274" w:lineRule="exact"/>
              <w:jc w:val="both"/>
              <w:rPr>
                <w:rFonts w:ascii="Times New Roman" w:eastAsia="Times New Roman" w:hAnsi="Times New Roman" w:cs="Times New Roman"/>
                <w:sz w:val="24"/>
                <w:szCs w:val="24"/>
              </w:rPr>
            </w:pPr>
            <w:r w:rsidRPr="001B7891">
              <w:rPr>
                <w:rFonts w:ascii="Times New Roman" w:eastAsia="Times New Roman" w:hAnsi="Times New Roman" w:cs="Times New Roman"/>
                <w:sz w:val="24"/>
                <w:szCs w:val="24"/>
              </w:rPr>
              <w:t>Досугово-развлекательная деятельность (досуговое общение).</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15.02</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22-23</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0149E5">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xml:space="preserve">Регулировщик, особенности его внешнего вида (форма, отличительные знаки, жезл, диск). Значение сигналов регулировщика для транспортных средств, пешеходов. </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DA7FB5">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Тематическое занятие. </w:t>
            </w:r>
          </w:p>
        </w:tc>
        <w:tc>
          <w:tcPr>
            <w:tcW w:w="3118" w:type="dxa"/>
            <w:tcBorders>
              <w:top w:val="single" w:sz="6" w:space="0" w:color="CCCCCC"/>
              <w:left w:val="single" w:sz="6" w:space="0" w:color="CCCCCC"/>
              <w:bottom w:val="single" w:sz="6" w:space="0" w:color="CCCCCC"/>
              <w:right w:val="single" w:sz="6" w:space="0" w:color="CCCCCC"/>
            </w:tcBorders>
          </w:tcPr>
          <w:p w:rsidR="00B11A98" w:rsidRPr="00DA7FB5"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22.02</w:t>
            </w:r>
          </w:p>
          <w:p w:rsidR="00354B86"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24-25</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Проектная работа</w:t>
            </w:r>
            <w:r w:rsidRPr="00C57B5B">
              <w:rPr>
                <w:rFonts w:ascii="Times New Roman" w:eastAsia="Times New Roman" w:hAnsi="Times New Roman" w:cs="Times New Roman"/>
                <w:sz w:val="24"/>
                <w:szCs w:val="24"/>
                <w:lang w:eastAsia="ru-RU"/>
              </w:rPr>
              <w:t> по теме: « Регулировщик и его помощь пешеходам и водителям».</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Разработка проекта по ПДД.</w:t>
            </w:r>
          </w:p>
        </w:tc>
        <w:tc>
          <w:tcPr>
            <w:tcW w:w="3118" w:type="dxa"/>
            <w:tcBorders>
              <w:top w:val="single" w:sz="6" w:space="0" w:color="CCCCCC"/>
              <w:left w:val="single" w:sz="6" w:space="0" w:color="CCCCCC"/>
              <w:bottom w:val="single" w:sz="6" w:space="0" w:color="CCCCCC"/>
              <w:right w:val="single" w:sz="6" w:space="0" w:color="CCCCCC"/>
            </w:tcBorders>
          </w:tcPr>
          <w:p w:rsidR="00B11A98" w:rsidRPr="00DA7FB5" w:rsidRDefault="00B11A98" w:rsidP="00D50A48">
            <w:pPr>
              <w:widowControl w:val="0"/>
              <w:tabs>
                <w:tab w:val="left" w:pos="284"/>
              </w:tabs>
              <w:spacing w:after="0" w:line="274"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B7891">
              <w:rPr>
                <w:rFonts w:ascii="Times New Roman" w:eastAsia="Times New Roman" w:hAnsi="Times New Roman" w:cs="Times New Roman"/>
                <w:sz w:val="24"/>
                <w:szCs w:val="24"/>
              </w:rPr>
              <w:t>Проектно</w:t>
            </w:r>
            <w:r w:rsidR="00D50A48">
              <w:rPr>
                <w:rFonts w:ascii="Times New Roman" w:eastAsia="Times New Roman" w:hAnsi="Times New Roman" w:cs="Times New Roman"/>
                <w:sz w:val="24"/>
                <w:szCs w:val="24"/>
              </w:rPr>
              <w:t>-исследовательская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8.03</w:t>
            </w:r>
          </w:p>
          <w:p w:rsidR="00354B86"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15.03</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26</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Дорожные опасности: правила перехода дороги на нерегулируемом участке дороги (где нет пешеходных переходов и перекрестков).</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Беседа. Разбор дорожных ситуаций.</w:t>
            </w:r>
          </w:p>
        </w:tc>
        <w:tc>
          <w:tcPr>
            <w:tcW w:w="3118" w:type="dxa"/>
            <w:tcBorders>
              <w:top w:val="single" w:sz="6" w:space="0" w:color="CCCCCC"/>
              <w:left w:val="single" w:sz="6" w:space="0" w:color="CCCCCC"/>
              <w:bottom w:val="single" w:sz="6" w:space="0" w:color="CCCCCC"/>
              <w:right w:val="single" w:sz="6" w:space="0" w:color="CCCCCC"/>
            </w:tcBorders>
          </w:tcPr>
          <w:p w:rsidR="00B11A98" w:rsidRPr="00B0155A" w:rsidRDefault="00B11A98" w:rsidP="001B7891">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27</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Правила движения в темное время суток.</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Беседа. </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28</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Тематическое занятие. Просмотр презентации.</w:t>
            </w:r>
          </w:p>
        </w:tc>
        <w:tc>
          <w:tcPr>
            <w:tcW w:w="3118" w:type="dxa"/>
            <w:tcBorders>
              <w:top w:val="single" w:sz="6" w:space="0" w:color="CCCCCC"/>
              <w:left w:val="single" w:sz="6" w:space="0" w:color="CCCCCC"/>
              <w:bottom w:val="single" w:sz="6" w:space="0" w:color="CCCCCC"/>
              <w:right w:val="single" w:sz="6" w:space="0" w:color="CCCCCC"/>
            </w:tcBorders>
          </w:tcPr>
          <w:p w:rsidR="00B11A98" w:rsidRPr="007E5370"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29</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Запрещающие знаки: «движение на велосипедах запрещено».</w:t>
            </w:r>
          </w:p>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Предписывающие знаки: «велосипедная дорожка».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Тематическое занятие. Просмотр презентации.</w:t>
            </w:r>
          </w:p>
        </w:tc>
        <w:tc>
          <w:tcPr>
            <w:tcW w:w="3118" w:type="dxa"/>
            <w:tcBorders>
              <w:top w:val="single" w:sz="6" w:space="0" w:color="CCCCCC"/>
              <w:left w:val="single" w:sz="6" w:space="0" w:color="CCCCCC"/>
              <w:bottom w:val="single" w:sz="6" w:space="0" w:color="CCCCCC"/>
              <w:right w:val="single" w:sz="6" w:space="0" w:color="CCCCCC"/>
            </w:tcBorders>
          </w:tcPr>
          <w:p w:rsidR="00B11A98" w:rsidRPr="007E5370"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26.04</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30</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Знаки для водителей, которые должны знать пешеходы: «дорога с односторонним движением», «жилая зона», «конец жилой зоны».</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Тематическое занятие.</w:t>
            </w:r>
          </w:p>
        </w:tc>
        <w:tc>
          <w:tcPr>
            <w:tcW w:w="3118" w:type="dxa"/>
            <w:tcBorders>
              <w:top w:val="single" w:sz="6" w:space="0" w:color="CCCCCC"/>
              <w:left w:val="single" w:sz="6" w:space="0" w:color="CCCCCC"/>
              <w:bottom w:val="single" w:sz="6" w:space="0" w:color="CCCCCC"/>
              <w:right w:val="single" w:sz="6" w:space="0" w:color="CCCCCC"/>
            </w:tcBorders>
          </w:tcPr>
          <w:p w:rsidR="00B11A98" w:rsidRPr="007E5370"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3.05</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31</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Праздник</w:t>
            </w:r>
            <w:r w:rsidRPr="00C57B5B">
              <w:rPr>
                <w:rFonts w:ascii="Times New Roman" w:eastAsia="Times New Roman" w:hAnsi="Times New Roman" w:cs="Times New Roman"/>
                <w:sz w:val="24"/>
                <w:szCs w:val="24"/>
                <w:lang w:eastAsia="ru-RU"/>
              </w:rPr>
              <w:t> «Дорожный переполох»</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КТД</w:t>
            </w:r>
          </w:p>
        </w:tc>
        <w:tc>
          <w:tcPr>
            <w:tcW w:w="3118" w:type="dxa"/>
            <w:tcBorders>
              <w:top w:val="single" w:sz="6" w:space="0" w:color="CCCCCC"/>
              <w:left w:val="single" w:sz="6" w:space="0" w:color="CCCCCC"/>
              <w:bottom w:val="single" w:sz="6" w:space="0" w:color="CCCCCC"/>
              <w:right w:val="single" w:sz="6" w:space="0" w:color="CCCCCC"/>
            </w:tcBorders>
          </w:tcPr>
          <w:p w:rsidR="00B11A98" w:rsidRPr="007E5370"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Досугово–развлекательная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10.05</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rPr>
          <w:gridAfter w:val="1"/>
          <w:wAfter w:w="50" w:type="dxa"/>
        </w:trPr>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14458" w:type="dxa"/>
            <w:gridSpan w:val="8"/>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i/>
                <w:iCs/>
                <w:sz w:val="24"/>
                <w:szCs w:val="24"/>
                <w:lang w:eastAsia="ru-RU"/>
              </w:rPr>
            </w:pPr>
            <w:r w:rsidRPr="00C57B5B">
              <w:rPr>
                <w:rFonts w:ascii="Times New Roman" w:eastAsia="Times New Roman" w:hAnsi="Times New Roman" w:cs="Times New Roman"/>
                <w:i/>
                <w:iCs/>
                <w:sz w:val="24"/>
                <w:szCs w:val="24"/>
                <w:lang w:eastAsia="ru-RU"/>
              </w:rPr>
              <w:t>Ты – пассажир</w:t>
            </w: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32</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xml:space="preserve">Выходить из транспортного средства на проезжую часть только в том случае, если </w:t>
            </w:r>
            <w:proofErr w:type="gramStart"/>
            <w:r w:rsidRPr="00C57B5B">
              <w:rPr>
                <w:rFonts w:ascii="Times New Roman" w:eastAsia="Times New Roman" w:hAnsi="Times New Roman" w:cs="Times New Roman"/>
                <w:sz w:val="24"/>
                <w:szCs w:val="24"/>
                <w:lang w:eastAsia="ru-RU"/>
              </w:rPr>
              <w:t>нет опасности и не создаются</w:t>
            </w:r>
            <w:proofErr w:type="gramEnd"/>
            <w:r w:rsidRPr="00C57B5B">
              <w:rPr>
                <w:rFonts w:ascii="Times New Roman" w:eastAsia="Times New Roman" w:hAnsi="Times New Roman" w:cs="Times New Roman"/>
                <w:sz w:val="24"/>
                <w:szCs w:val="24"/>
                <w:lang w:eastAsia="ru-RU"/>
              </w:rPr>
              <w:t xml:space="preserve"> помехи для других участников</w:t>
            </w:r>
            <w:r>
              <w:rPr>
                <w:rFonts w:ascii="Times New Roman" w:eastAsia="Times New Roman" w:hAnsi="Times New Roman" w:cs="Times New Roman"/>
                <w:sz w:val="24"/>
                <w:szCs w:val="24"/>
                <w:lang w:eastAsia="ru-RU"/>
              </w:rPr>
              <w:t>.</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Беседа</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17.05</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33</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Целевая прогулка </w:t>
            </w:r>
            <w:r w:rsidRPr="000149E5">
              <w:rPr>
                <w:rFonts w:ascii="Times New Roman" w:eastAsia="Times New Roman" w:hAnsi="Times New Roman" w:cs="Times New Roman"/>
                <w:bCs/>
                <w:sz w:val="24"/>
                <w:szCs w:val="24"/>
                <w:lang w:eastAsia="ru-RU"/>
              </w:rPr>
              <w:t>«Дорожные знаки родного посёлка»</w:t>
            </w:r>
            <w:r>
              <w:rPr>
                <w:rFonts w:ascii="Times New Roman" w:eastAsia="Times New Roman" w:hAnsi="Times New Roman" w:cs="Times New Roman"/>
                <w:bCs/>
                <w:sz w:val="24"/>
                <w:szCs w:val="24"/>
                <w:lang w:eastAsia="ru-RU"/>
              </w:rPr>
              <w:t>.</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Экскурсия</w:t>
            </w:r>
          </w:p>
        </w:tc>
        <w:tc>
          <w:tcPr>
            <w:tcW w:w="3118" w:type="dxa"/>
            <w:tcBorders>
              <w:top w:val="single" w:sz="6" w:space="0" w:color="CCCCCC"/>
              <w:left w:val="single" w:sz="6" w:space="0" w:color="CCCCCC"/>
              <w:bottom w:val="single" w:sz="6" w:space="0" w:color="CCCCCC"/>
              <w:right w:val="single" w:sz="6" w:space="0" w:color="CCCCCC"/>
            </w:tcBorders>
          </w:tcPr>
          <w:p w:rsidR="00B11A98" w:rsidRPr="00027FDE"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24.05</w:t>
            </w: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34</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Проверка знаний</w:t>
            </w:r>
            <w:r w:rsidRPr="00C57B5B">
              <w:rPr>
                <w:rFonts w:ascii="Times New Roman" w:eastAsia="Times New Roman" w:hAnsi="Times New Roman" w:cs="Times New Roman"/>
                <w:b/>
                <w:bCs/>
                <w:sz w:val="24"/>
                <w:szCs w:val="24"/>
                <w:lang w:eastAsia="ru-RU"/>
              </w:rPr>
              <w:t> </w:t>
            </w:r>
            <w:r w:rsidRPr="00C57B5B">
              <w:rPr>
                <w:rFonts w:ascii="Times New Roman" w:eastAsia="Times New Roman" w:hAnsi="Times New Roman" w:cs="Times New Roman"/>
                <w:sz w:val="24"/>
                <w:szCs w:val="24"/>
                <w:lang w:eastAsia="ru-RU"/>
              </w:rPr>
              <w:t>«Дорожная азбука»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gridSpan w:val="2"/>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Тест</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354B86" w:rsidP="00C57B5B">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31.05</w:t>
            </w:r>
            <w:bookmarkStart w:id="0" w:name="_GoBack"/>
            <w:bookmarkEnd w:id="0"/>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c>
          <w:tcPr>
            <w:tcW w:w="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p>
        </w:tc>
      </w:tr>
      <w:tr w:rsidR="00B11A98" w:rsidRPr="00C57B5B" w:rsidTr="00495948">
        <w:trPr>
          <w:gridAfter w:val="1"/>
          <w:wAfter w:w="50" w:type="dxa"/>
        </w:trPr>
        <w:tc>
          <w:tcPr>
            <w:tcW w:w="314"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4536"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Всего</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34</w:t>
            </w:r>
          </w:p>
        </w:tc>
        <w:tc>
          <w:tcPr>
            <w:tcW w:w="9497" w:type="dxa"/>
            <w:gridSpan w:val="6"/>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r>
    </w:tbl>
    <w:p w:rsidR="00D50A48" w:rsidRDefault="00D50A48"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D50A48" w:rsidRDefault="00D50A48"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D50A48" w:rsidRDefault="00D50A48"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D50A48" w:rsidRDefault="00D50A48"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D50A48" w:rsidRDefault="00D50A48"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527895" w:rsidRPr="00C57B5B" w:rsidRDefault="00527895" w:rsidP="00C57B5B">
      <w:pPr>
        <w:shd w:val="clear" w:color="auto" w:fill="FFFFFF"/>
        <w:spacing w:before="150" w:after="150" w:line="240" w:lineRule="auto"/>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iCs/>
          <w:sz w:val="24"/>
          <w:szCs w:val="24"/>
          <w:lang w:eastAsia="ru-RU"/>
        </w:rPr>
        <w:lastRenderedPageBreak/>
        <w:t>Четвёртый год</w:t>
      </w:r>
    </w:p>
    <w:tbl>
      <w:tblPr>
        <w:tblW w:w="14772" w:type="dxa"/>
        <w:tblLayout w:type="fixed"/>
        <w:tblCellMar>
          <w:top w:w="15" w:type="dxa"/>
          <w:left w:w="15" w:type="dxa"/>
          <w:bottom w:w="15" w:type="dxa"/>
          <w:right w:w="15" w:type="dxa"/>
        </w:tblCellMar>
        <w:tblLook w:val="04A0" w:firstRow="1" w:lastRow="0" w:firstColumn="1" w:lastColumn="0" w:noHBand="0" w:noVBand="1"/>
      </w:tblPr>
      <w:tblGrid>
        <w:gridCol w:w="501"/>
        <w:gridCol w:w="4349"/>
        <w:gridCol w:w="425"/>
        <w:gridCol w:w="2552"/>
        <w:gridCol w:w="3118"/>
        <w:gridCol w:w="851"/>
        <w:gridCol w:w="850"/>
        <w:gridCol w:w="2126"/>
      </w:tblGrid>
      <w:tr w:rsidR="008B404C" w:rsidRPr="00C57B5B" w:rsidTr="009815E3">
        <w:trPr>
          <w:trHeight w:val="290"/>
        </w:trPr>
        <w:tc>
          <w:tcPr>
            <w:tcW w:w="501"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8B404C" w:rsidRPr="001B7891" w:rsidRDefault="008B404C" w:rsidP="00C57B5B">
            <w:pPr>
              <w:spacing w:after="0" w:line="240" w:lineRule="auto"/>
              <w:ind w:left="15"/>
              <w:jc w:val="both"/>
              <w:rPr>
                <w:rFonts w:ascii="Times New Roman" w:eastAsia="Times New Roman" w:hAnsi="Times New Roman" w:cs="Times New Roman"/>
                <w:b/>
                <w:sz w:val="24"/>
                <w:szCs w:val="24"/>
                <w:lang w:eastAsia="ru-RU"/>
              </w:rPr>
            </w:pPr>
            <w:r w:rsidRPr="001B7891">
              <w:rPr>
                <w:rFonts w:ascii="Times New Roman" w:eastAsia="Times New Roman" w:hAnsi="Times New Roman" w:cs="Times New Roman"/>
                <w:b/>
                <w:sz w:val="24"/>
                <w:szCs w:val="24"/>
                <w:lang w:eastAsia="ru-RU"/>
              </w:rPr>
              <w:t xml:space="preserve">№ </w:t>
            </w:r>
            <w:proofErr w:type="gramStart"/>
            <w:r w:rsidRPr="001B7891">
              <w:rPr>
                <w:rFonts w:ascii="Times New Roman" w:eastAsia="Times New Roman" w:hAnsi="Times New Roman" w:cs="Times New Roman"/>
                <w:b/>
                <w:sz w:val="24"/>
                <w:szCs w:val="24"/>
                <w:lang w:eastAsia="ru-RU"/>
              </w:rPr>
              <w:t>п</w:t>
            </w:r>
            <w:proofErr w:type="gramEnd"/>
            <w:r w:rsidRPr="001B7891">
              <w:rPr>
                <w:rFonts w:ascii="Times New Roman" w:eastAsia="Times New Roman" w:hAnsi="Times New Roman" w:cs="Times New Roman"/>
                <w:b/>
                <w:sz w:val="24"/>
                <w:szCs w:val="24"/>
                <w:lang w:eastAsia="ru-RU"/>
              </w:rPr>
              <w:t>/п</w:t>
            </w:r>
          </w:p>
        </w:tc>
        <w:tc>
          <w:tcPr>
            <w:tcW w:w="4349"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8B404C" w:rsidRPr="001B7891" w:rsidRDefault="008B404C" w:rsidP="00C57B5B">
            <w:pPr>
              <w:spacing w:after="0" w:line="240" w:lineRule="auto"/>
              <w:ind w:left="15"/>
              <w:jc w:val="both"/>
              <w:rPr>
                <w:rFonts w:ascii="Times New Roman" w:eastAsia="Times New Roman" w:hAnsi="Times New Roman" w:cs="Times New Roman"/>
                <w:b/>
                <w:sz w:val="24"/>
                <w:szCs w:val="24"/>
                <w:lang w:eastAsia="ru-RU"/>
              </w:rPr>
            </w:pPr>
            <w:r w:rsidRPr="001B7891">
              <w:rPr>
                <w:rFonts w:ascii="Times New Roman" w:eastAsia="Times New Roman" w:hAnsi="Times New Roman" w:cs="Times New Roman"/>
                <w:b/>
                <w:sz w:val="24"/>
                <w:szCs w:val="24"/>
                <w:lang w:eastAsia="ru-RU"/>
              </w:rPr>
              <w:t>Тема занятия</w:t>
            </w:r>
          </w:p>
        </w:tc>
        <w:tc>
          <w:tcPr>
            <w:tcW w:w="425"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8B404C" w:rsidRPr="001B7891" w:rsidRDefault="008B404C" w:rsidP="00C57B5B">
            <w:pPr>
              <w:spacing w:after="0" w:line="240" w:lineRule="auto"/>
              <w:ind w:left="15"/>
              <w:jc w:val="both"/>
              <w:rPr>
                <w:rFonts w:ascii="Times New Roman" w:eastAsia="Times New Roman" w:hAnsi="Times New Roman" w:cs="Times New Roman"/>
                <w:b/>
                <w:sz w:val="24"/>
                <w:szCs w:val="24"/>
                <w:lang w:eastAsia="ru-RU"/>
              </w:rPr>
            </w:pPr>
            <w:r w:rsidRPr="001B7891">
              <w:rPr>
                <w:rFonts w:ascii="Times New Roman" w:eastAsia="Times New Roman" w:hAnsi="Times New Roman" w:cs="Times New Roman"/>
                <w:b/>
                <w:sz w:val="24"/>
                <w:szCs w:val="24"/>
                <w:lang w:eastAsia="ru-RU"/>
              </w:rPr>
              <w:t>Часы</w:t>
            </w:r>
          </w:p>
        </w:tc>
        <w:tc>
          <w:tcPr>
            <w:tcW w:w="2552" w:type="dxa"/>
            <w:vMerge w:val="restart"/>
            <w:tcBorders>
              <w:top w:val="single" w:sz="6" w:space="0" w:color="CCCCCC"/>
              <w:left w:val="single" w:sz="6" w:space="0" w:color="CCCCCC"/>
              <w:right w:val="single" w:sz="6" w:space="0" w:color="CCCCCC"/>
            </w:tcBorders>
            <w:tcMar>
              <w:top w:w="45" w:type="dxa"/>
              <w:left w:w="30" w:type="dxa"/>
              <w:bottom w:w="45" w:type="dxa"/>
              <w:right w:w="30" w:type="dxa"/>
            </w:tcMar>
            <w:hideMark/>
          </w:tcPr>
          <w:p w:rsidR="008B404C" w:rsidRPr="001B7891" w:rsidRDefault="008B404C" w:rsidP="00C57B5B">
            <w:pPr>
              <w:spacing w:after="0" w:line="240" w:lineRule="auto"/>
              <w:ind w:left="15"/>
              <w:jc w:val="both"/>
              <w:rPr>
                <w:rFonts w:ascii="Times New Roman" w:eastAsia="Times New Roman" w:hAnsi="Times New Roman" w:cs="Times New Roman"/>
                <w:b/>
                <w:sz w:val="24"/>
                <w:szCs w:val="24"/>
                <w:lang w:eastAsia="ru-RU"/>
              </w:rPr>
            </w:pPr>
            <w:r w:rsidRPr="001B7891">
              <w:rPr>
                <w:rFonts w:ascii="Times New Roman" w:eastAsia="Times New Roman" w:hAnsi="Times New Roman" w:cs="Times New Roman"/>
                <w:b/>
                <w:sz w:val="24"/>
                <w:szCs w:val="24"/>
                <w:lang w:eastAsia="ru-RU"/>
              </w:rPr>
              <w:t>Форма проведения занятия</w:t>
            </w:r>
          </w:p>
        </w:tc>
        <w:tc>
          <w:tcPr>
            <w:tcW w:w="3118" w:type="dxa"/>
            <w:vMerge w:val="restart"/>
            <w:tcBorders>
              <w:top w:val="single" w:sz="6" w:space="0" w:color="CCCCCC"/>
              <w:left w:val="single" w:sz="6" w:space="0" w:color="CCCCCC"/>
              <w:right w:val="single" w:sz="6" w:space="0" w:color="CCCCCC"/>
            </w:tcBorders>
          </w:tcPr>
          <w:p w:rsidR="008B404C" w:rsidRPr="001B7891" w:rsidRDefault="008B404C" w:rsidP="00C57B5B">
            <w:pPr>
              <w:spacing w:after="0" w:line="240" w:lineRule="auto"/>
              <w:ind w:left="15"/>
              <w:jc w:val="both"/>
              <w:rPr>
                <w:rFonts w:ascii="Times New Roman" w:eastAsia="Times New Roman" w:hAnsi="Times New Roman" w:cs="Times New Roman"/>
                <w:b/>
                <w:sz w:val="24"/>
                <w:szCs w:val="24"/>
                <w:lang w:eastAsia="ru-RU"/>
              </w:rPr>
            </w:pPr>
            <w:r w:rsidRPr="001B7891">
              <w:rPr>
                <w:rFonts w:ascii="Times New Roman" w:eastAsia="Times New Roman" w:hAnsi="Times New Roman" w:cs="Times New Roman"/>
                <w:b/>
                <w:sz w:val="24"/>
                <w:szCs w:val="24"/>
                <w:lang w:eastAsia="ru-RU"/>
              </w:rPr>
              <w:t>Вид деятельности</w:t>
            </w:r>
          </w:p>
        </w:tc>
        <w:tc>
          <w:tcPr>
            <w:tcW w:w="1701" w:type="dxa"/>
            <w:gridSpan w:val="2"/>
            <w:tcBorders>
              <w:top w:val="single" w:sz="6" w:space="0" w:color="CCCCCC"/>
              <w:left w:val="single" w:sz="6" w:space="0" w:color="CCCCCC"/>
              <w:bottom w:val="single" w:sz="6" w:space="0" w:color="CCCCCC"/>
              <w:right w:val="single" w:sz="6" w:space="0" w:color="CCCCCC"/>
            </w:tcBorders>
          </w:tcPr>
          <w:p w:rsidR="008B404C" w:rsidRPr="001B7891" w:rsidRDefault="008B404C" w:rsidP="00B11A98">
            <w:pPr>
              <w:spacing w:after="0" w:line="240" w:lineRule="auto"/>
              <w:jc w:val="both"/>
              <w:rPr>
                <w:rFonts w:ascii="Times New Roman" w:eastAsia="Times New Roman" w:hAnsi="Times New Roman" w:cs="Times New Roman"/>
                <w:b/>
                <w:sz w:val="24"/>
                <w:szCs w:val="24"/>
                <w:lang w:eastAsia="ru-RU"/>
              </w:rPr>
            </w:pPr>
            <w:r w:rsidRPr="001B789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Дата </w:t>
            </w:r>
          </w:p>
        </w:tc>
        <w:tc>
          <w:tcPr>
            <w:tcW w:w="2126" w:type="dxa"/>
            <w:vMerge w:val="restart"/>
            <w:tcBorders>
              <w:top w:val="single" w:sz="6" w:space="0" w:color="CCCCCC"/>
              <w:left w:val="single" w:sz="6" w:space="0" w:color="CCCCCC"/>
              <w:right w:val="single" w:sz="6" w:space="0" w:color="CCCCCC"/>
            </w:tcBorders>
          </w:tcPr>
          <w:p w:rsidR="008B404C" w:rsidRPr="001B7891" w:rsidRDefault="008B404C" w:rsidP="00B11A9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Примечание</w:t>
            </w:r>
          </w:p>
        </w:tc>
      </w:tr>
      <w:tr w:rsidR="008B404C" w:rsidRPr="00C57B5B" w:rsidTr="009815E3">
        <w:trPr>
          <w:trHeight w:val="289"/>
        </w:trPr>
        <w:tc>
          <w:tcPr>
            <w:tcW w:w="501"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4349"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425"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8B404C"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552" w:type="dxa"/>
            <w:vMerge/>
            <w:tcBorders>
              <w:left w:val="single" w:sz="6" w:space="0" w:color="CCCCCC"/>
              <w:bottom w:val="single" w:sz="6" w:space="0" w:color="CCCCCC"/>
              <w:right w:val="single" w:sz="6" w:space="0" w:color="CCCCCC"/>
            </w:tcBorders>
            <w:tcMar>
              <w:top w:w="45" w:type="dxa"/>
              <w:left w:w="30" w:type="dxa"/>
              <w:bottom w:w="45" w:type="dxa"/>
              <w:right w:w="30" w:type="dxa"/>
            </w:tcMar>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3118" w:type="dxa"/>
            <w:vMerge/>
            <w:tcBorders>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8B404C" w:rsidRPr="001B7891" w:rsidRDefault="008B404C" w:rsidP="00C57B5B">
            <w:pPr>
              <w:spacing w:after="0" w:line="240" w:lineRule="auto"/>
              <w:ind w:left="15"/>
              <w:jc w:val="both"/>
              <w:rPr>
                <w:rFonts w:ascii="Times New Roman" w:eastAsia="Times New Roman" w:hAnsi="Times New Roman" w:cs="Times New Roman"/>
                <w:b/>
                <w:sz w:val="24"/>
                <w:szCs w:val="24"/>
                <w:lang w:eastAsia="ru-RU"/>
              </w:rPr>
            </w:pPr>
            <w:r w:rsidRPr="001B7891">
              <w:rPr>
                <w:rFonts w:ascii="Times New Roman" w:eastAsia="Times New Roman" w:hAnsi="Times New Roman" w:cs="Times New Roman"/>
                <w:b/>
                <w:sz w:val="24"/>
                <w:szCs w:val="24"/>
                <w:lang w:eastAsia="ru-RU"/>
              </w:rPr>
              <w:t>план</w:t>
            </w:r>
          </w:p>
        </w:tc>
        <w:tc>
          <w:tcPr>
            <w:tcW w:w="850" w:type="dxa"/>
            <w:tcBorders>
              <w:top w:val="single" w:sz="6" w:space="0" w:color="CCCCCC"/>
              <w:left w:val="single" w:sz="6" w:space="0" w:color="CCCCCC"/>
              <w:bottom w:val="single" w:sz="6" w:space="0" w:color="CCCCCC"/>
              <w:right w:val="single" w:sz="6" w:space="0" w:color="CCCCCC"/>
            </w:tcBorders>
          </w:tcPr>
          <w:p w:rsidR="008B404C" w:rsidRPr="001B7891" w:rsidRDefault="008B404C" w:rsidP="00C57B5B">
            <w:pPr>
              <w:spacing w:after="0" w:line="240" w:lineRule="auto"/>
              <w:ind w:left="1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факт</w:t>
            </w:r>
          </w:p>
        </w:tc>
        <w:tc>
          <w:tcPr>
            <w:tcW w:w="2126" w:type="dxa"/>
            <w:vMerge/>
            <w:tcBorders>
              <w:left w:val="single" w:sz="6" w:space="0" w:color="CCCCCC"/>
              <w:bottom w:val="single" w:sz="6" w:space="0" w:color="CCCCCC"/>
              <w:right w:val="single" w:sz="6" w:space="0" w:color="CCCCCC"/>
            </w:tcBorders>
          </w:tcPr>
          <w:p w:rsidR="008B404C" w:rsidRDefault="008B404C" w:rsidP="00C57B5B">
            <w:pPr>
              <w:spacing w:after="0" w:line="240" w:lineRule="auto"/>
              <w:ind w:left="15"/>
              <w:jc w:val="both"/>
              <w:rPr>
                <w:rFonts w:ascii="Times New Roman" w:eastAsia="Times New Roman" w:hAnsi="Times New Roman" w:cs="Times New Roman"/>
                <w:b/>
                <w:sz w:val="24"/>
                <w:szCs w:val="24"/>
                <w:lang w:eastAsia="ru-RU"/>
              </w:rPr>
            </w:pPr>
          </w:p>
        </w:tc>
      </w:tr>
      <w:tr w:rsidR="00B11A98" w:rsidRPr="00C57B5B" w:rsidTr="008B404C">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Вводное занятие.</w:t>
            </w:r>
          </w:p>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Викторина</w:t>
            </w:r>
            <w:r w:rsidRPr="00C57B5B">
              <w:rPr>
                <w:rFonts w:ascii="Times New Roman" w:eastAsia="Times New Roman" w:hAnsi="Times New Roman" w:cs="Times New Roman"/>
                <w:sz w:val="24"/>
                <w:szCs w:val="24"/>
                <w:lang w:eastAsia="ru-RU"/>
              </w:rPr>
              <w:t> «Знаешь ли ты ПДД</w:t>
            </w:r>
            <w:proofErr w:type="gramStart"/>
            <w:r w:rsidRPr="00C57B5B">
              <w:rPr>
                <w:rFonts w:ascii="Times New Roman" w:eastAsia="Times New Roman" w:hAnsi="Times New Roman" w:cs="Times New Roman"/>
                <w:sz w:val="24"/>
                <w:szCs w:val="24"/>
                <w:lang w:eastAsia="ru-RU"/>
              </w:rPr>
              <w:t xml:space="preserve"> ?</w:t>
            </w:r>
            <w:proofErr w:type="gramEnd"/>
            <w:r w:rsidRPr="00C57B5B">
              <w:rPr>
                <w:rFonts w:ascii="Times New Roman" w:eastAsia="Times New Roman" w:hAnsi="Times New Roman" w:cs="Times New Roman"/>
                <w:sz w:val="24"/>
                <w:szCs w:val="24"/>
                <w:lang w:eastAsia="ru-RU"/>
              </w:rPr>
              <w:t>»</w:t>
            </w:r>
            <w:r w:rsidRPr="00C57B5B">
              <w:rPr>
                <w:rFonts w:ascii="Times New Roman" w:eastAsia="Times New Roman" w:hAnsi="Times New Roman" w:cs="Times New Roman"/>
                <w:b/>
                <w:bCs/>
                <w:sz w:val="24"/>
                <w:szCs w:val="24"/>
                <w:lang w:eastAsia="ru-RU"/>
              </w:rPr>
              <w:t> </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Соревнование.</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B11A98" w:rsidP="00412364">
            <w:pPr>
              <w:widowControl w:val="0"/>
              <w:tabs>
                <w:tab w:val="left" w:pos="284"/>
                <w:tab w:val="right" w:pos="8433"/>
              </w:tabs>
              <w:spacing w:after="0" w:line="274" w:lineRule="exact"/>
              <w:jc w:val="both"/>
              <w:rPr>
                <w:rFonts w:ascii="Times New Roman" w:eastAsia="Times New Roman" w:hAnsi="Times New Roman" w:cs="Times New Roman"/>
                <w:sz w:val="24"/>
                <w:szCs w:val="24"/>
                <w:lang w:eastAsia="ru-RU"/>
              </w:rPr>
            </w:pPr>
            <w:r w:rsidRPr="00412364">
              <w:rPr>
                <w:rFonts w:ascii="Times New Roman" w:eastAsia="Times New Roman" w:hAnsi="Times New Roman" w:cs="Times New Roman"/>
                <w:sz w:val="24"/>
                <w:szCs w:val="24"/>
              </w:rPr>
              <w:t>Досугово-развлекательная д</w:t>
            </w:r>
            <w:r>
              <w:rPr>
                <w:rFonts w:ascii="Times New Roman" w:eastAsia="Times New Roman" w:hAnsi="Times New Roman" w:cs="Times New Roman"/>
                <w:sz w:val="24"/>
                <w:szCs w:val="24"/>
              </w:rPr>
              <w:t>еятельность.</w:t>
            </w:r>
            <w:r w:rsidRPr="00C57B5B">
              <w:rPr>
                <w:rFonts w:ascii="Times New Roman" w:eastAsia="Times New Roman" w:hAnsi="Times New Roman" w:cs="Times New Roman"/>
                <w:sz w:val="24"/>
                <w:szCs w:val="24"/>
                <w:lang w:eastAsia="ru-RU"/>
              </w:rPr>
              <w:t xml:space="preserve"> </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D50A48" w:rsidRPr="00C57B5B" w:rsidTr="009500A6">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50A48" w:rsidRPr="00C57B5B" w:rsidRDefault="00D50A4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12145" w:type="dxa"/>
            <w:gridSpan w:val="6"/>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D50A48" w:rsidRPr="00C57B5B" w:rsidRDefault="00D50A48" w:rsidP="00D50A48">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i/>
                <w:iCs/>
                <w:sz w:val="24"/>
                <w:szCs w:val="24"/>
                <w:lang w:eastAsia="ru-RU"/>
              </w:rPr>
              <w:t>Ориентировка в окружающем мире</w:t>
            </w:r>
          </w:p>
        </w:tc>
        <w:tc>
          <w:tcPr>
            <w:tcW w:w="2126" w:type="dxa"/>
            <w:tcBorders>
              <w:top w:val="single" w:sz="6" w:space="0" w:color="CCCCCC"/>
              <w:left w:val="single" w:sz="6" w:space="0" w:color="CCCCCC"/>
              <w:bottom w:val="single" w:sz="6" w:space="0" w:color="CCCCCC"/>
              <w:right w:val="single" w:sz="6" w:space="0" w:color="CCCCCC"/>
            </w:tcBorders>
          </w:tcPr>
          <w:p w:rsidR="00D50A48" w:rsidRPr="00C57B5B" w:rsidRDefault="00D50A4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8B404C">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2-3</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Погодные условия, особенности тормозного пути транспорта при разных дорожных условиях.</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Беседа.</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8B404C">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4-5</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Разнообразие транспортных средств. Легковой, грузовой, общественный и специальный транспорт. Вид, отличительные и опознавательные знаки. Краткие сведения об истории создания разных транспортных средств.</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 просмотр тематического видео.</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8B404C">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6-7</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Правила эксплуатации велосипеда. Технический осмотр велосипеда перед выездом. Экипировка. Возрастные ограничения. ДТП с велосипедистами, меры их предупреждения. Движение велосипедистов группами.</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 Беседа.</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8B404C">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8</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Творческая работа</w:t>
            </w:r>
            <w:r w:rsidRPr="00C57B5B">
              <w:rPr>
                <w:rFonts w:ascii="Times New Roman" w:eastAsia="Times New Roman" w:hAnsi="Times New Roman" w:cs="Times New Roman"/>
                <w:sz w:val="24"/>
                <w:szCs w:val="24"/>
                <w:lang w:eastAsia="ru-RU"/>
              </w:rPr>
              <w:t> «Мой друг велосипед»</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Выпуск стенгазеты.</w:t>
            </w:r>
          </w:p>
        </w:tc>
        <w:tc>
          <w:tcPr>
            <w:tcW w:w="3118" w:type="dxa"/>
            <w:tcBorders>
              <w:top w:val="single" w:sz="6" w:space="0" w:color="CCCCCC"/>
              <w:left w:val="single" w:sz="6" w:space="0" w:color="CCCCCC"/>
              <w:bottom w:val="single" w:sz="6" w:space="0" w:color="CCCCCC"/>
              <w:right w:val="single" w:sz="6" w:space="0" w:color="CCCCCC"/>
            </w:tcBorders>
          </w:tcPr>
          <w:p w:rsidR="008B404C" w:rsidRPr="008B404C" w:rsidRDefault="008B404C" w:rsidP="008B404C">
            <w:pPr>
              <w:widowControl w:val="0"/>
              <w:tabs>
                <w:tab w:val="left" w:pos="284"/>
              </w:tabs>
              <w:spacing w:after="0" w:line="274" w:lineRule="exact"/>
              <w:jc w:val="both"/>
              <w:rPr>
                <w:rFonts w:ascii="Times New Roman" w:eastAsia="Times New Roman" w:hAnsi="Times New Roman" w:cs="Times New Roman"/>
                <w:sz w:val="24"/>
                <w:szCs w:val="24"/>
              </w:rPr>
            </w:pPr>
            <w:r w:rsidRPr="008B404C">
              <w:rPr>
                <w:rFonts w:ascii="Times New Roman" w:eastAsia="Times New Roman" w:hAnsi="Times New Roman" w:cs="Times New Roman"/>
                <w:sz w:val="24"/>
                <w:szCs w:val="24"/>
              </w:rPr>
              <w:t>Художественное творчество.</w:t>
            </w:r>
          </w:p>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8B404C">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9</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Конкурс рисунков</w:t>
            </w:r>
            <w:r w:rsidRPr="00C57B5B">
              <w:rPr>
                <w:rFonts w:ascii="Times New Roman" w:eastAsia="Times New Roman" w:hAnsi="Times New Roman" w:cs="Times New Roman"/>
                <w:sz w:val="24"/>
                <w:szCs w:val="24"/>
                <w:lang w:eastAsia="ru-RU"/>
              </w:rPr>
              <w:t> «Средства передвижения прошлого»</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Конкурс.</w:t>
            </w:r>
          </w:p>
        </w:tc>
        <w:tc>
          <w:tcPr>
            <w:tcW w:w="3118" w:type="dxa"/>
            <w:tcBorders>
              <w:top w:val="single" w:sz="6" w:space="0" w:color="CCCCCC"/>
              <w:left w:val="single" w:sz="6" w:space="0" w:color="CCCCCC"/>
              <w:bottom w:val="single" w:sz="6" w:space="0" w:color="CCCCCC"/>
              <w:right w:val="single" w:sz="6" w:space="0" w:color="CCCCCC"/>
            </w:tcBorders>
          </w:tcPr>
          <w:p w:rsidR="008B404C" w:rsidRPr="008B404C" w:rsidRDefault="008B404C" w:rsidP="008B404C">
            <w:pPr>
              <w:widowControl w:val="0"/>
              <w:tabs>
                <w:tab w:val="left" w:pos="284"/>
              </w:tabs>
              <w:spacing w:after="0" w:line="274" w:lineRule="exact"/>
              <w:jc w:val="both"/>
              <w:rPr>
                <w:rFonts w:ascii="Times New Roman" w:eastAsia="Times New Roman" w:hAnsi="Times New Roman" w:cs="Times New Roman"/>
                <w:sz w:val="24"/>
                <w:szCs w:val="24"/>
              </w:rPr>
            </w:pPr>
            <w:r w:rsidRPr="008B404C">
              <w:rPr>
                <w:rFonts w:ascii="Times New Roman" w:eastAsia="Times New Roman" w:hAnsi="Times New Roman" w:cs="Times New Roman"/>
                <w:sz w:val="24"/>
                <w:szCs w:val="24"/>
              </w:rPr>
              <w:t>Художественное творчество.</w:t>
            </w:r>
          </w:p>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8B404C">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10-11</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Проект</w:t>
            </w:r>
            <w:r w:rsidRPr="00C57B5B">
              <w:rPr>
                <w:rFonts w:ascii="Times New Roman" w:eastAsia="Times New Roman" w:hAnsi="Times New Roman" w:cs="Times New Roman"/>
                <w:sz w:val="24"/>
                <w:szCs w:val="24"/>
                <w:lang w:eastAsia="ru-RU"/>
              </w:rPr>
              <w:t> «Транспорт будущего».</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Разработка проекта по ПДД.</w:t>
            </w:r>
          </w:p>
        </w:tc>
        <w:tc>
          <w:tcPr>
            <w:tcW w:w="3118" w:type="dxa"/>
            <w:tcBorders>
              <w:top w:val="single" w:sz="6" w:space="0" w:color="CCCCCC"/>
              <w:left w:val="single" w:sz="6" w:space="0" w:color="CCCCCC"/>
              <w:bottom w:val="single" w:sz="6" w:space="0" w:color="CCCCCC"/>
              <w:right w:val="single" w:sz="6" w:space="0" w:color="CCCCCC"/>
            </w:tcBorders>
          </w:tcPr>
          <w:p w:rsidR="008B404C" w:rsidRPr="008B404C" w:rsidRDefault="008B404C" w:rsidP="008B404C">
            <w:pPr>
              <w:widowControl w:val="0"/>
              <w:tabs>
                <w:tab w:val="left" w:pos="284"/>
              </w:tabs>
              <w:spacing w:after="0" w:line="274" w:lineRule="exact"/>
              <w:jc w:val="both"/>
              <w:rPr>
                <w:rFonts w:ascii="Times New Roman" w:eastAsia="Times New Roman" w:hAnsi="Times New Roman" w:cs="Times New Roman"/>
                <w:sz w:val="24"/>
                <w:szCs w:val="24"/>
              </w:rPr>
            </w:pPr>
            <w:r w:rsidRPr="008B404C">
              <w:rPr>
                <w:rFonts w:ascii="Times New Roman" w:eastAsia="Times New Roman" w:hAnsi="Times New Roman" w:cs="Times New Roman"/>
                <w:sz w:val="24"/>
                <w:szCs w:val="24"/>
              </w:rPr>
              <w:t>Проектно-исследовательская деятельность.</w:t>
            </w:r>
          </w:p>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0A224A">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14271" w:type="dxa"/>
            <w:gridSpan w:val="7"/>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412364">
            <w:pPr>
              <w:spacing w:after="0" w:line="240" w:lineRule="auto"/>
              <w:ind w:left="15"/>
              <w:jc w:val="both"/>
              <w:rPr>
                <w:rFonts w:ascii="Times New Roman" w:eastAsia="Times New Roman" w:hAnsi="Times New Roman" w:cs="Times New Roman"/>
                <w:i/>
                <w:iCs/>
                <w:sz w:val="24"/>
                <w:szCs w:val="24"/>
                <w:lang w:eastAsia="ru-RU"/>
              </w:rPr>
            </w:pPr>
            <w:r w:rsidRPr="00C57B5B">
              <w:rPr>
                <w:rFonts w:ascii="Times New Roman" w:eastAsia="Times New Roman" w:hAnsi="Times New Roman" w:cs="Times New Roman"/>
                <w:i/>
                <w:iCs/>
                <w:sz w:val="24"/>
                <w:szCs w:val="24"/>
                <w:lang w:eastAsia="ru-RU"/>
              </w:rPr>
              <w:t>Ты – пешеход</w:t>
            </w: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12-13</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 Просмотр тематического видео.</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14</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Взаимоотношения участников движения как условие его безопасности. Движение пеших колонн. Правила поведения при движении колонной</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Беседа. Опрос.</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15</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 Просмотр тематического видео.</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16</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 Просмотр тематического видео.</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17</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 Просмотр тематического видео.</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18</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Знаки сервиса: «пункт первой медицинской помощи», «больница», «телефон», «питьевая вода», «милиция», «туалет».</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 Просмотр тематического видео.</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19</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Праздник</w:t>
            </w:r>
            <w:r w:rsidRPr="00C57B5B">
              <w:rPr>
                <w:rFonts w:ascii="Times New Roman" w:eastAsia="Times New Roman" w:hAnsi="Times New Roman" w:cs="Times New Roman"/>
                <w:sz w:val="24"/>
                <w:szCs w:val="24"/>
                <w:lang w:eastAsia="ru-RU"/>
              </w:rPr>
              <w:t> «Путешествие в страну дорожных знаков»</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495948" w:rsidRPr="00495948" w:rsidRDefault="00B11A98" w:rsidP="00495948">
            <w:pPr>
              <w:numPr>
                <w:ilvl w:val="0"/>
                <w:numId w:val="3"/>
              </w:numPr>
              <w:spacing w:after="0" w:line="240" w:lineRule="auto"/>
              <w:ind w:left="0"/>
              <w:jc w:val="both"/>
              <w:rPr>
                <w:rFonts w:ascii="Times New Roman" w:eastAsia="Times New Roman" w:hAnsi="Times New Roman" w:cs="Times New Roman"/>
                <w:color w:val="000000"/>
                <w:sz w:val="24"/>
                <w:szCs w:val="24"/>
                <w:lang w:eastAsia="ru-RU"/>
              </w:rPr>
            </w:pPr>
            <w:r w:rsidRPr="00C57B5B">
              <w:rPr>
                <w:rFonts w:ascii="Times New Roman" w:eastAsia="Times New Roman" w:hAnsi="Times New Roman" w:cs="Times New Roman"/>
                <w:sz w:val="24"/>
                <w:szCs w:val="24"/>
                <w:lang w:eastAsia="ru-RU"/>
              </w:rPr>
              <w:t> </w:t>
            </w:r>
            <w:r w:rsidR="00495948" w:rsidRPr="00495948">
              <w:rPr>
                <w:rFonts w:ascii="Times New Roman" w:eastAsia="Times New Roman" w:hAnsi="Times New Roman" w:cs="Times New Roman"/>
                <w:color w:val="000000"/>
                <w:sz w:val="24"/>
                <w:szCs w:val="24"/>
                <w:lang w:eastAsia="ru-RU"/>
              </w:rPr>
              <w:t>КТД</w:t>
            </w:r>
          </w:p>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412364">
              <w:rPr>
                <w:rFonts w:ascii="Times New Roman" w:eastAsia="Times New Roman" w:hAnsi="Times New Roman" w:cs="Times New Roman"/>
                <w:sz w:val="24"/>
                <w:szCs w:val="24"/>
              </w:rPr>
              <w:t>Досугово-развлекательная д</w:t>
            </w:r>
            <w:r>
              <w:rPr>
                <w:rFonts w:ascii="Times New Roman" w:eastAsia="Times New Roman" w:hAnsi="Times New Roman" w:cs="Times New Roman"/>
                <w:sz w:val="24"/>
                <w:szCs w:val="24"/>
              </w:rPr>
              <w:t>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20</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Светофор. Разные виды светофора (обобщение изученного материала).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 Просмотр тематического видео.</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21-22</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Особенности светофоров на железнодорожных переездах, светофоров для пешеходов и транспортных средств, с дополнительными стрелками. Железнодорожный переезд-источник повышенной опасности. Шалости на железной дороге недопустимы.</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495948">
              <w:rPr>
                <w:rFonts w:ascii="Times New Roman" w:eastAsia="Times New Roman" w:hAnsi="Times New Roman" w:cs="Times New Roman"/>
                <w:sz w:val="24"/>
                <w:szCs w:val="24"/>
                <w:lang w:eastAsia="ru-RU"/>
              </w:rPr>
              <w:t>Тематическое занятие</w:t>
            </w:r>
            <w:r w:rsidR="00D50A48">
              <w:rPr>
                <w:rFonts w:ascii="Times New Roman" w:eastAsia="Times New Roman" w:hAnsi="Times New Roman" w:cs="Times New Roman"/>
                <w:sz w:val="24"/>
                <w:szCs w:val="24"/>
                <w:lang w:eastAsia="ru-RU"/>
              </w:rPr>
              <w:t>. Беседа.</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B11A98"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23</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КВН </w:t>
            </w:r>
            <w:r w:rsidRPr="00C57B5B">
              <w:rPr>
                <w:rFonts w:ascii="Times New Roman" w:eastAsia="Times New Roman" w:hAnsi="Times New Roman" w:cs="Times New Roman"/>
                <w:sz w:val="24"/>
                <w:szCs w:val="24"/>
                <w:lang w:eastAsia="ru-RU"/>
              </w:rPr>
              <w:t>«Азбука безопасности»</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Соревнование.</w:t>
            </w:r>
          </w:p>
        </w:tc>
        <w:tc>
          <w:tcPr>
            <w:tcW w:w="3118" w:type="dxa"/>
            <w:tcBorders>
              <w:top w:val="single" w:sz="6" w:space="0" w:color="CCCCCC"/>
              <w:left w:val="single" w:sz="6" w:space="0" w:color="CCCCCC"/>
              <w:bottom w:val="single" w:sz="6" w:space="0" w:color="CCCCCC"/>
              <w:right w:val="single" w:sz="6" w:space="0" w:color="CCCCCC"/>
            </w:tcBorders>
          </w:tcPr>
          <w:p w:rsidR="00B11A98"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412364">
              <w:rPr>
                <w:rFonts w:ascii="Times New Roman" w:eastAsia="Times New Roman" w:hAnsi="Times New Roman" w:cs="Times New Roman"/>
                <w:sz w:val="24"/>
                <w:szCs w:val="24"/>
              </w:rPr>
              <w:t>Досугово-развлекательная д</w:t>
            </w:r>
            <w:r>
              <w:rPr>
                <w:rFonts w:ascii="Times New Roman" w:eastAsia="Times New Roman" w:hAnsi="Times New Roman" w:cs="Times New Roman"/>
                <w:sz w:val="24"/>
                <w:szCs w:val="24"/>
              </w:rPr>
              <w:t>еятельность.</w:t>
            </w:r>
          </w:p>
        </w:tc>
        <w:tc>
          <w:tcPr>
            <w:tcW w:w="851"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B11A98" w:rsidRPr="00C57B5B" w:rsidRDefault="00B11A98"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24-25</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Нерегулируемые участки дороги. Нерегулируемый перекресток. Правила движения на нерегулируемых участках дороги (перекрестках).</w:t>
            </w:r>
          </w:p>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Целевая прогулка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Экскурсия.</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8B404C" w:rsidP="00993F4D">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26</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Тематическое занятие. Беседа.</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8B404C" w:rsidP="00993F4D">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27</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Разработка памяток для водителей «Тише едешь, дальше будешь»</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Выставка творческих работ.</w:t>
            </w:r>
          </w:p>
        </w:tc>
        <w:tc>
          <w:tcPr>
            <w:tcW w:w="3118" w:type="dxa"/>
            <w:tcBorders>
              <w:top w:val="single" w:sz="6" w:space="0" w:color="CCCCCC"/>
              <w:left w:val="single" w:sz="6" w:space="0" w:color="CCCCCC"/>
              <w:bottom w:val="single" w:sz="6" w:space="0" w:color="CCCCCC"/>
              <w:right w:val="single" w:sz="6" w:space="0" w:color="CCCCCC"/>
            </w:tcBorders>
          </w:tcPr>
          <w:p w:rsidR="008B404C" w:rsidRPr="008B404C" w:rsidRDefault="008B404C" w:rsidP="008B404C">
            <w:pPr>
              <w:widowControl w:val="0"/>
              <w:tabs>
                <w:tab w:val="left" w:pos="284"/>
              </w:tabs>
              <w:spacing w:after="0" w:line="274" w:lineRule="exact"/>
              <w:jc w:val="both"/>
              <w:rPr>
                <w:rFonts w:ascii="Times New Roman" w:eastAsia="Times New Roman" w:hAnsi="Times New Roman" w:cs="Times New Roman"/>
                <w:sz w:val="24"/>
                <w:szCs w:val="24"/>
              </w:rPr>
            </w:pPr>
            <w:r w:rsidRPr="008B404C">
              <w:rPr>
                <w:rFonts w:ascii="Times New Roman" w:eastAsia="Times New Roman" w:hAnsi="Times New Roman" w:cs="Times New Roman"/>
                <w:sz w:val="24"/>
                <w:szCs w:val="24"/>
              </w:rPr>
              <w:t>Художественное творчество.</w:t>
            </w:r>
          </w:p>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28</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Игра-конкурс</w:t>
            </w:r>
            <w:r w:rsidRPr="00C57B5B">
              <w:rPr>
                <w:rFonts w:ascii="Times New Roman" w:eastAsia="Times New Roman" w:hAnsi="Times New Roman" w:cs="Times New Roman"/>
                <w:sz w:val="24"/>
                <w:szCs w:val="24"/>
                <w:lang w:eastAsia="ru-RU"/>
              </w:rPr>
              <w:t> «Я – участник дорожного движения»</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КТД</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412364">
              <w:rPr>
                <w:rFonts w:ascii="Times New Roman" w:eastAsia="Times New Roman" w:hAnsi="Times New Roman" w:cs="Times New Roman"/>
                <w:sz w:val="24"/>
                <w:szCs w:val="24"/>
              </w:rPr>
              <w:t>Досугово-развлекательная д</w:t>
            </w:r>
            <w:r>
              <w:rPr>
                <w:rFonts w:ascii="Times New Roman" w:eastAsia="Times New Roman" w:hAnsi="Times New Roman" w:cs="Times New Roman"/>
                <w:sz w:val="24"/>
                <w:szCs w:val="24"/>
              </w:rPr>
              <w:t>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EC555B">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14271" w:type="dxa"/>
            <w:gridSpan w:val="7"/>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8B404C">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i/>
                <w:iCs/>
                <w:sz w:val="24"/>
                <w:szCs w:val="24"/>
                <w:lang w:eastAsia="ru-RU"/>
              </w:rPr>
              <w:t>Ты – пассажир</w:t>
            </w: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lastRenderedPageBreak/>
              <w:t>29</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При поездке на грузовом автомобиле с бортами не стоять, не сидеть на бортах или на грузе, который выше бортов.</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Тематическое занятие. Беседа.</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495948"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30</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Разбор дорожно-транспортных происшествий с участием детей, происшедших в городе. Выявление причин дорожно-транспортных происшествий.</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Тематическое занятие. Просмотр обучающих видеофильмов.</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495948"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31</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Аварийные ситуации. Действия в случае транспортной аварии на дороге. Защитная поза при столкновении.</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Тематическое занятие. Беседа.</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495948"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32</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«Это может случиться с каждым», «Простейшие правила помощи пострадавшим при ДТП»</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2</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Тематическое занятие. Беседа.</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495948" w:rsidP="00C57B5B">
            <w:pPr>
              <w:spacing w:after="0" w:line="240" w:lineRule="auto"/>
              <w:ind w:lef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Познавательная деятельность.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33</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Викторина </w:t>
            </w:r>
            <w:r w:rsidRPr="00C57B5B">
              <w:rPr>
                <w:rFonts w:ascii="Times New Roman" w:eastAsia="Times New Roman" w:hAnsi="Times New Roman" w:cs="Times New Roman"/>
                <w:sz w:val="24"/>
                <w:szCs w:val="24"/>
                <w:lang w:eastAsia="ru-RU"/>
              </w:rPr>
              <w:t>«У дорожных правил каникул нет».</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Соревнование.</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495948" w:rsidP="00C57B5B">
            <w:pPr>
              <w:spacing w:after="0" w:line="240" w:lineRule="auto"/>
              <w:ind w:left="15"/>
              <w:jc w:val="both"/>
              <w:rPr>
                <w:rFonts w:ascii="Times New Roman" w:eastAsia="Times New Roman" w:hAnsi="Times New Roman" w:cs="Times New Roman"/>
                <w:sz w:val="24"/>
                <w:szCs w:val="24"/>
                <w:lang w:eastAsia="ru-RU"/>
              </w:rPr>
            </w:pPr>
            <w:r w:rsidRPr="00412364">
              <w:rPr>
                <w:rFonts w:ascii="Times New Roman" w:eastAsia="Times New Roman" w:hAnsi="Times New Roman" w:cs="Times New Roman"/>
                <w:sz w:val="24"/>
                <w:szCs w:val="24"/>
              </w:rPr>
              <w:t>Досугово-развлекательная д</w:t>
            </w:r>
            <w:r>
              <w:rPr>
                <w:rFonts w:ascii="Times New Roman" w:eastAsia="Times New Roman" w:hAnsi="Times New Roman" w:cs="Times New Roman"/>
                <w:sz w:val="24"/>
                <w:szCs w:val="24"/>
              </w:rPr>
              <w:t>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34</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b/>
                <w:bCs/>
                <w:sz w:val="24"/>
                <w:szCs w:val="24"/>
                <w:lang w:eastAsia="ru-RU"/>
              </w:rPr>
              <w:t>Проектная работа</w:t>
            </w:r>
            <w:r w:rsidRPr="00C57B5B">
              <w:rPr>
                <w:rFonts w:ascii="Times New Roman" w:eastAsia="Times New Roman" w:hAnsi="Times New Roman" w:cs="Times New Roman"/>
                <w:sz w:val="24"/>
                <w:szCs w:val="24"/>
                <w:lang w:eastAsia="ru-RU"/>
              </w:rPr>
              <w:t>. Выпуск стенгазеты «Дорожная безопасность».</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1</w:t>
            </w:r>
          </w:p>
        </w:tc>
        <w:tc>
          <w:tcPr>
            <w:tcW w:w="2552"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r w:rsidR="00D50A48">
              <w:rPr>
                <w:rFonts w:ascii="Times New Roman" w:eastAsia="Times New Roman" w:hAnsi="Times New Roman" w:cs="Times New Roman"/>
                <w:sz w:val="24"/>
                <w:szCs w:val="24"/>
                <w:lang w:eastAsia="ru-RU"/>
              </w:rPr>
              <w:t xml:space="preserve">Выполнение проектов по ПДД. </w:t>
            </w:r>
          </w:p>
        </w:tc>
        <w:tc>
          <w:tcPr>
            <w:tcW w:w="3118" w:type="dxa"/>
            <w:tcBorders>
              <w:top w:val="single" w:sz="6" w:space="0" w:color="CCCCCC"/>
              <w:left w:val="single" w:sz="6" w:space="0" w:color="CCCCCC"/>
              <w:bottom w:val="single" w:sz="6" w:space="0" w:color="CCCCCC"/>
              <w:right w:val="single" w:sz="6" w:space="0" w:color="CCCCCC"/>
            </w:tcBorders>
          </w:tcPr>
          <w:p w:rsidR="008B404C" w:rsidRPr="00C57B5B" w:rsidRDefault="00495948" w:rsidP="00D50A48">
            <w:pPr>
              <w:widowControl w:val="0"/>
              <w:tabs>
                <w:tab w:val="left" w:pos="284"/>
              </w:tabs>
              <w:spacing w:after="0" w:line="274" w:lineRule="exact"/>
              <w:jc w:val="both"/>
              <w:rPr>
                <w:rFonts w:ascii="Times New Roman" w:eastAsia="Times New Roman" w:hAnsi="Times New Roman" w:cs="Times New Roman"/>
                <w:sz w:val="24"/>
                <w:szCs w:val="24"/>
              </w:rPr>
            </w:pPr>
            <w:r w:rsidRPr="008B404C">
              <w:rPr>
                <w:rFonts w:ascii="Times New Roman" w:eastAsia="Times New Roman" w:hAnsi="Times New Roman" w:cs="Times New Roman"/>
                <w:sz w:val="24"/>
                <w:szCs w:val="24"/>
              </w:rPr>
              <w:t>Проектно-исследовательская деятельность.</w:t>
            </w:r>
            <w:r w:rsidRPr="00412364">
              <w:rPr>
                <w:rFonts w:ascii="Times New Roman" w:eastAsia="Times New Roman" w:hAnsi="Times New Roman" w:cs="Times New Roman"/>
                <w:sz w:val="24"/>
                <w:szCs w:val="24"/>
              </w:rPr>
              <w:t xml:space="preserve"> Досугово-развлекательная д</w:t>
            </w:r>
            <w:r>
              <w:rPr>
                <w:rFonts w:ascii="Times New Roman" w:eastAsia="Times New Roman" w:hAnsi="Times New Roman" w:cs="Times New Roman"/>
                <w:sz w:val="24"/>
                <w:szCs w:val="24"/>
              </w:rPr>
              <w:t>еятельность.</w:t>
            </w:r>
          </w:p>
        </w:tc>
        <w:tc>
          <w:tcPr>
            <w:tcW w:w="851"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850"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c>
          <w:tcPr>
            <w:tcW w:w="2126" w:type="dxa"/>
            <w:tcBorders>
              <w:top w:val="single" w:sz="6" w:space="0" w:color="CCCCCC"/>
              <w:left w:val="single" w:sz="6" w:space="0" w:color="CCCCCC"/>
              <w:bottom w:val="single" w:sz="6" w:space="0" w:color="CCCCCC"/>
              <w:right w:val="single" w:sz="6" w:space="0" w:color="CCCCCC"/>
            </w:tcBorders>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p>
        </w:tc>
      </w:tr>
      <w:tr w:rsidR="008B404C" w:rsidRPr="00C57B5B" w:rsidTr="00D50A48">
        <w:tc>
          <w:tcPr>
            <w:tcW w:w="501"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c>
          <w:tcPr>
            <w:tcW w:w="4349"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Всего</w:t>
            </w:r>
          </w:p>
        </w:tc>
        <w:tc>
          <w:tcPr>
            <w:tcW w:w="425" w:type="dxa"/>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b/>
                <w:sz w:val="24"/>
                <w:szCs w:val="24"/>
                <w:lang w:eastAsia="ru-RU"/>
              </w:rPr>
            </w:pPr>
            <w:r w:rsidRPr="00C57B5B">
              <w:rPr>
                <w:rFonts w:ascii="Times New Roman" w:eastAsia="Times New Roman" w:hAnsi="Times New Roman" w:cs="Times New Roman"/>
                <w:b/>
                <w:sz w:val="24"/>
                <w:szCs w:val="24"/>
                <w:lang w:eastAsia="ru-RU"/>
              </w:rPr>
              <w:t>34</w:t>
            </w:r>
          </w:p>
        </w:tc>
        <w:tc>
          <w:tcPr>
            <w:tcW w:w="9497" w:type="dxa"/>
            <w:gridSpan w:val="5"/>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8B404C" w:rsidRPr="00C57B5B" w:rsidRDefault="008B404C" w:rsidP="00C57B5B">
            <w:pPr>
              <w:spacing w:after="0" w:line="240" w:lineRule="auto"/>
              <w:ind w:left="15"/>
              <w:jc w:val="both"/>
              <w:rPr>
                <w:rFonts w:ascii="Times New Roman" w:eastAsia="Times New Roman" w:hAnsi="Times New Roman" w:cs="Times New Roman"/>
                <w:sz w:val="24"/>
                <w:szCs w:val="24"/>
                <w:lang w:eastAsia="ru-RU"/>
              </w:rPr>
            </w:pPr>
            <w:r w:rsidRPr="00C57B5B">
              <w:rPr>
                <w:rFonts w:ascii="Times New Roman" w:eastAsia="Times New Roman" w:hAnsi="Times New Roman" w:cs="Times New Roman"/>
                <w:sz w:val="24"/>
                <w:szCs w:val="24"/>
                <w:lang w:eastAsia="ru-RU"/>
              </w:rPr>
              <w:t> </w:t>
            </w:r>
          </w:p>
        </w:tc>
      </w:tr>
    </w:tbl>
    <w:p w:rsidR="00CC7DAA" w:rsidRPr="00C57B5B" w:rsidRDefault="00CC7DAA"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8F62B8" w:rsidRPr="00C57B5B" w:rsidRDefault="008F62B8"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CC7DAA" w:rsidRPr="00C57B5B" w:rsidRDefault="00CC7DAA"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CC7DAA" w:rsidRPr="00C57B5B" w:rsidRDefault="008F62B8" w:rsidP="00C57B5B">
      <w:pPr>
        <w:shd w:val="clear" w:color="auto" w:fill="FFFFFF"/>
        <w:tabs>
          <w:tab w:val="left" w:pos="7529"/>
        </w:tabs>
        <w:spacing w:before="150" w:after="150" w:line="240" w:lineRule="auto"/>
        <w:jc w:val="both"/>
        <w:rPr>
          <w:rFonts w:ascii="Times New Roman" w:eastAsia="Times New Roman" w:hAnsi="Times New Roman" w:cs="Times New Roman"/>
          <w:b/>
          <w:bCs/>
          <w:iCs/>
          <w:sz w:val="24"/>
          <w:szCs w:val="24"/>
          <w:lang w:eastAsia="ru-RU"/>
        </w:rPr>
      </w:pPr>
      <w:r w:rsidRPr="00C57B5B">
        <w:rPr>
          <w:rFonts w:ascii="Times New Roman" w:eastAsia="Times New Roman" w:hAnsi="Times New Roman" w:cs="Times New Roman"/>
          <w:b/>
          <w:bCs/>
          <w:iCs/>
          <w:sz w:val="24"/>
          <w:szCs w:val="24"/>
          <w:lang w:eastAsia="ru-RU"/>
        </w:rPr>
        <w:tab/>
      </w:r>
    </w:p>
    <w:p w:rsidR="00CC7DAA" w:rsidRPr="00C57B5B" w:rsidRDefault="00CC7DAA"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B25BC6" w:rsidRPr="00C57B5B" w:rsidRDefault="00B25BC6"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p w:rsidR="00B25BC6" w:rsidRPr="00C57B5B" w:rsidRDefault="00B25BC6" w:rsidP="00C57B5B">
      <w:pPr>
        <w:shd w:val="clear" w:color="auto" w:fill="FFFFFF"/>
        <w:spacing w:before="150" w:after="150" w:line="240" w:lineRule="auto"/>
        <w:jc w:val="both"/>
        <w:rPr>
          <w:rFonts w:ascii="Times New Roman" w:eastAsia="Times New Roman" w:hAnsi="Times New Roman" w:cs="Times New Roman"/>
          <w:b/>
          <w:bCs/>
          <w:iCs/>
          <w:sz w:val="24"/>
          <w:szCs w:val="24"/>
          <w:lang w:eastAsia="ru-RU"/>
        </w:rPr>
      </w:pPr>
    </w:p>
    <w:sectPr w:rsidR="00B25BC6" w:rsidRPr="00C57B5B" w:rsidSect="00DD114F">
      <w:pgSz w:w="16838" w:h="11906" w:orient="landscape"/>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189"/>
    <w:multiLevelType w:val="multilevel"/>
    <w:tmpl w:val="5A68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91679"/>
    <w:multiLevelType w:val="multilevel"/>
    <w:tmpl w:val="CEC609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691F10C2"/>
    <w:multiLevelType w:val="multilevel"/>
    <w:tmpl w:val="34202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881"/>
    <w:rsid w:val="000149E5"/>
    <w:rsid w:val="00027FDE"/>
    <w:rsid w:val="0005358D"/>
    <w:rsid w:val="000C4651"/>
    <w:rsid w:val="001349B7"/>
    <w:rsid w:val="00160D80"/>
    <w:rsid w:val="001B7891"/>
    <w:rsid w:val="0020450C"/>
    <w:rsid w:val="00220EC2"/>
    <w:rsid w:val="002213E5"/>
    <w:rsid w:val="00240640"/>
    <w:rsid w:val="00244941"/>
    <w:rsid w:val="002C02F8"/>
    <w:rsid w:val="003323B7"/>
    <w:rsid w:val="00351F55"/>
    <w:rsid w:val="00354B86"/>
    <w:rsid w:val="00400CA3"/>
    <w:rsid w:val="00412364"/>
    <w:rsid w:val="00495948"/>
    <w:rsid w:val="004D6B12"/>
    <w:rsid w:val="00527895"/>
    <w:rsid w:val="00571235"/>
    <w:rsid w:val="005C4D94"/>
    <w:rsid w:val="00627199"/>
    <w:rsid w:val="00736CA6"/>
    <w:rsid w:val="0076591B"/>
    <w:rsid w:val="007A7589"/>
    <w:rsid w:val="007B4BC2"/>
    <w:rsid w:val="007E5370"/>
    <w:rsid w:val="00867C1F"/>
    <w:rsid w:val="008B404C"/>
    <w:rsid w:val="008F5A74"/>
    <w:rsid w:val="008F62B8"/>
    <w:rsid w:val="009001E6"/>
    <w:rsid w:val="009068C2"/>
    <w:rsid w:val="0099723F"/>
    <w:rsid w:val="009A4881"/>
    <w:rsid w:val="009F43B8"/>
    <w:rsid w:val="00B0155A"/>
    <w:rsid w:val="00B11A98"/>
    <w:rsid w:val="00B22965"/>
    <w:rsid w:val="00B25BC6"/>
    <w:rsid w:val="00B8522B"/>
    <w:rsid w:val="00C57B5B"/>
    <w:rsid w:val="00CC71C6"/>
    <w:rsid w:val="00CC7DAA"/>
    <w:rsid w:val="00D305B6"/>
    <w:rsid w:val="00D50A48"/>
    <w:rsid w:val="00DA7FB5"/>
    <w:rsid w:val="00DD114F"/>
    <w:rsid w:val="00E24E48"/>
    <w:rsid w:val="00F52CB6"/>
    <w:rsid w:val="00F60BC8"/>
    <w:rsid w:val="00F66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78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89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27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27895"/>
  </w:style>
  <w:style w:type="character" w:customStyle="1" w:styleId="2">
    <w:name w:val="Основной текст (2)_"/>
    <w:link w:val="21"/>
    <w:uiPriority w:val="99"/>
    <w:rsid w:val="009068C2"/>
    <w:rPr>
      <w:rFonts w:ascii="Times New Roman" w:eastAsia="Times New Roman" w:hAnsi="Times New Roman" w:cs="Times New Roman"/>
      <w:shd w:val="clear" w:color="auto" w:fill="FFFFFF"/>
    </w:rPr>
  </w:style>
  <w:style w:type="paragraph" w:customStyle="1" w:styleId="21">
    <w:name w:val="Основной текст (2)1"/>
    <w:basedOn w:val="a"/>
    <w:link w:val="2"/>
    <w:uiPriority w:val="99"/>
    <w:rsid w:val="009068C2"/>
    <w:pPr>
      <w:widowControl w:val="0"/>
      <w:shd w:val="clear" w:color="auto" w:fill="FFFFFF"/>
      <w:spacing w:after="0" w:line="274" w:lineRule="exact"/>
      <w:ind w:hanging="360"/>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78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89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27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27895"/>
  </w:style>
  <w:style w:type="character" w:customStyle="1" w:styleId="2">
    <w:name w:val="Основной текст (2)_"/>
    <w:link w:val="21"/>
    <w:uiPriority w:val="99"/>
    <w:rsid w:val="009068C2"/>
    <w:rPr>
      <w:rFonts w:ascii="Times New Roman" w:eastAsia="Times New Roman" w:hAnsi="Times New Roman" w:cs="Times New Roman"/>
      <w:shd w:val="clear" w:color="auto" w:fill="FFFFFF"/>
    </w:rPr>
  </w:style>
  <w:style w:type="paragraph" w:customStyle="1" w:styleId="21">
    <w:name w:val="Основной текст (2)1"/>
    <w:basedOn w:val="a"/>
    <w:link w:val="2"/>
    <w:uiPriority w:val="99"/>
    <w:rsid w:val="009068C2"/>
    <w:pPr>
      <w:widowControl w:val="0"/>
      <w:shd w:val="clear" w:color="auto" w:fill="FFFFFF"/>
      <w:spacing w:after="0" w:line="274" w:lineRule="exact"/>
      <w:ind w:hanging="36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45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8067A-DC65-43CB-8067-2680A6A6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27</Pages>
  <Words>5539</Words>
  <Characters>31575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Neko's</dc:creator>
  <cp:keywords/>
  <dc:description/>
  <cp:lastModifiedBy>RePack by Diakov</cp:lastModifiedBy>
  <cp:revision>17</cp:revision>
  <dcterms:created xsi:type="dcterms:W3CDTF">2016-10-18T11:23:00Z</dcterms:created>
  <dcterms:modified xsi:type="dcterms:W3CDTF">2020-10-09T08:06:00Z</dcterms:modified>
</cp:coreProperties>
</file>